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ஊழியர்களே பிடியுங்கள்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</w:t>
        <w:tab/>
        <w:t xml:space="preserve">(பிலி. 3:12-13)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  </w:t>
        <w:tab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புறாவை ப் பிடியுங்கள்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(ஆதி. 8:9)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தாமதிக்கிறவர்களை பிடியுங்கள்(ஆதி. 19:16)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புதரில் இருக்கும் கடாவை பிடியுங்கள்(ஆதி. 22:13)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தேவனுடைய கோலை பிடியுங்கள்(யாத். 4:17-20)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தடியை ப் பிடியுங்கள்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(யாத்: 12:11)1 சாமு.17:40)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ஈட்டியை ப் பிடியுங்கள்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</w:t>
        <w:tab/>
        <w:t xml:space="preserve">(எண்: 25:7 நெகே:4:21)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எக்காளங்களை ப் பிடியுங்கள்.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</w:t>
        <w:tab/>
        <w:t xml:space="preserve">(யோசுவா:6:4-6)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பட்டணங்களை ப் பிடியுங்கள்.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(எண். 21:25, யோசுவா. 8:7-8)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பண முடிப்பை ப் பிடியுங்கள்.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</w:t>
        <w:tab/>
        <w:t xml:space="preserve">(உபா. 14:25)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மோப்பம் பிடியுங்கள்.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</w:t>
        <w:tab/>
        <w:t xml:space="preserve">(யோபு: 39:25)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கவனை ப் பிடியுங்கள்.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சாமு. 17:40)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தண்டைப் பிடியுங்கள்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சாமு. 30:8)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சீயோன் கோட்டையை  பிடியுங்கள்.(2 சாமு. 5:7)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பலிபீடத்துக்கு கொம்பை பிடியுங்கள். (இராஜாக்கள்:2;28)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