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h1gv5w5mcif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15.தசமபாகமும் காணிக்கையும் :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மனுஷன் தேவனை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வஞ்சிக்கலாமா ? .....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.... தசமபாகத்திலும்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காணிக்கையிலும்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என்னை வஞ்சித்தீர்கள்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என் ஆலயத்தில் ஆகாரம் உண்டாயிருக்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கும்படித் தசமபாகங்கள்</w:t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எல்லாம் பண்டகசாலை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யில் கொண்டு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வாருங்கள் :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மல்கியா : 3 : 8 ---- 10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line="360" w:lineRule="auto"/>
        <w:rPr>
          <w:b w:val="1"/>
          <w:bCs w:val="1"/>
        </w:rPr>
      </w:pPr>
      <w:bookmarkStart w:colFirst="0" w:colLast="0" w:name="_vw90onl1j3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 தசமபாகம் கொடுக்க வேண்டும்?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கட்டளை ;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 : 18 : 25 -- 28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லேவி : 27 : 30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 : 12 : 6 , 7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இராஜக்கள் காலத்தில்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தசமபாகம் கொடுததார்கள்</w:t>
      </w:r>
      <w:r w:rsidDel="00000000" w:rsidR="00000000" w:rsidRPr="00000000">
        <w:rPr>
          <w:rtl w:val="0"/>
        </w:rPr>
        <w:t xml:space="preserve"> : 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நாளக 31 : 5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தீர்க்கதரிசி காலத்தில்</w:t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தசமபாகம் கொடுத்தார்கள் :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: 3 : 8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காலத்தில்</w:t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தசமபாகம் கொடுத்தார்கள் :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: 23 : 23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பரிசேயர் தசமபாகம்</w:t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செலுத்தினான் :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: 18 : 12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தேசத்தின் முதற்பலன்கள் :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 10 : 35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குமாரரில் முதற்பேரானவன் :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 : 10 : 36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மிருகஜீவன்களில் தலையீற்றுகள்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 : 10 : 36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பிசைந்த மாவில் முதல் பாகம் :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 : 10 : 37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spacing w:line="360" w:lineRule="auto"/>
        <w:rPr>
          <w:b w:val="1"/>
          <w:bCs w:val="1"/>
        </w:rPr>
      </w:pPr>
      <w:bookmarkStart w:colFirst="0" w:colLast="0" w:name="_khlhpgsauog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தசமபாகம் செலுத்தினவர்கள்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ஆபிரகாம் எல்லாவற்றிலும் தசமபாகம் கொடுத்தான் :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: 14 : 20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எபி : 7 : 4 --- 6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அவன் தசமபாகத்தை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செலித்தியதால் 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அவனை சீமானாக்கி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ஆசிர்வதித்தார்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: 24 : 1 , 35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யாக்கோபு தசமபாகம்</w:t>
      </w:r>
    </w:p>
    <w:p w:rsidR="00000000" w:rsidDel="00000000" w:rsidP="00000000" w:rsidRDefault="00000000" w:rsidRPr="00000000" w14:paraId="0000004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   கொடுத்தான் : 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: 28 : 22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ஆதி : 32 10. தேவன்</w:t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இரண்டு பரிவாரங்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களையும் தந்து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ஆசிர்வதித்தார்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இஸ்ரவேல் ஜனங்கள்</w:t>
      </w:r>
    </w:p>
    <w:p w:rsidR="00000000" w:rsidDel="00000000" w:rsidP="00000000" w:rsidRDefault="00000000" w:rsidRPr="00000000" w14:paraId="0000005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   தசமபாகம் கொடுத்தார்கள் :</w:t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2 நாள : 31 : 5 , 6 , 10,11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தசமபாகம் தந்த 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ஜனங்கள்யாவரும் 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ஆசிர்வதிக்கபட்டார்கள் .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spacing w:line="360" w:lineRule="auto"/>
        <w:rPr>
          <w:b w:val="1"/>
          <w:bCs w:val="1"/>
        </w:rPr>
      </w:pPr>
      <w:bookmarkStart w:colFirst="0" w:colLast="0" w:name="_4vggofwr1u5e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காணிக்கை : 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 அவரை பணிந்து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கொண்டு, தங்கள்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பொக்கிஷங்களைத்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திறந்து பொன்னையும்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தூபவர்க்கத்தையும்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வெள்ளைபோலத்தை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யும் அதற்கு காணிக்கை</w:t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 வைத்தார்கள் '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: 2 : 11 : லூக் : 6 : 38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மனப்பூர்வமான காணிக்கை : </w:t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: 25 : 2 : 35: 5 , 22,29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நாளா: 29 : 5 , 9 , 14 , 17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ஆலய காணிக்கை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நாளாக : 29 : 3</w:t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: 12 : 41 -- 44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: 8 : 1 -- 3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உற்சாக காணிக்கை</w:t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: 9 : 7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: 25 : 2</w:t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இன்னும் பல காணிக்கைகள் உண்டு.</w:t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தேவனுக்கென்று நாம்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 , தசமபாகம்</w:t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இவற்றை படைத்து தேவனை மகிமை படுத்தி ஆசிர்வாதம் தை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பெற்றுக் கொள்வோம்.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உபாக : 8 : 17 , 18 அவர்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நமக்கு பெலன் தருவதால் நாம் கட்டாயம் தசமபாகம் ,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காணிக்கைகளை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படைக்க வேண்டும்.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இன்னும் அது தேவ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கட்டளையால் இருக்கிறது. தேவனை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வஞ்சித்தால் அது சாபம்.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தசமபாகம் , காணிக்கை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இவற்றை நாம் வேதத்தின் படி செய்து</w:t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ஆசிர்வாதம் தை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பெற்றுக்கொள்ளலாம்.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S. Daniel Balu 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