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</w:rPr>
      </w:pPr>
      <w:bookmarkStart w:colFirst="0" w:colLast="0" w:name="_y9ntegd60zg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பிள்ளைகள் யார்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இயேசு கிறிஸ்துவின் நாமத்தில் மேல் விசுவாசம் உள்ளவர்கள்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 :12 ,13 1 யோவான் 3 : 1,2 கலாத்தியர் 3:26.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தேவனுடைய ஆவியினாலே நடத்தப்படுகிறார்கள்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 :14 ,15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சத்துருக்களை சிநேகிக்கிறவர்கள்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5 :44 ,45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சமாதானம் பண்ணுகிறவர்கள்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5 :9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அவிசுவாசிகள் உடன் பிணைக்கப்படாதிருப்பவர்கள்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கொரி6:14-18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சிட்சையை சகிக்கிறவர்கள்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எபி12.7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