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m1ays3xdm6h5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எவைகளினால் மோசம் போகக்கூடாது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சாத்தானால் - 2 கொரி 2:11 வெளி 12:9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ஆகாத சம்பாஷனையால் - 1 கொரி 15:33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சகோதரனால் - ஏரே 9:4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தீர்க்கதரிசனத்தினால் - ஏரே 23:13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சிநேகிதர்களால் - புலம் 1:19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அகந்தையால் - ஒபதி 1:3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மனுஷரால் - ஒபதி 1:7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இச்சைகளினால் - எபேசு 4:22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வீண் வார்த்தைகளினால் - எபேசு 5:6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