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/>
      </w:pPr>
      <w:bookmarkStart w:colFirst="0" w:colLast="0" w:name="_yqfuaff252at" w:id="0"/>
      <w:bookmarkEnd w:id="0"/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உசியாவின் வாலிபம்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color w:val="a64d79"/>
        </w:rPr>
      </w:pPr>
      <w:r w:rsidDel="00000000" w:rsidR="00000000" w:rsidRPr="00000000">
        <w:rPr>
          <w:rFonts w:ascii="Latha" w:cs="Latha" w:eastAsia="Latha" w:hAnsi="Latha"/>
          <w:color w:val="a64d79"/>
          <w:rtl w:val="0"/>
        </w:rPr>
        <w:t xml:space="preserve">அப்பொழுது யூதா ஜனங்கள் எல்லோரும் பதினாறு வயதான</w:t>
      </w:r>
    </w:p>
    <w:p w:rsidR="00000000" w:rsidDel="00000000" w:rsidP="00000000" w:rsidRDefault="00000000" w:rsidRPr="00000000" w14:paraId="00000003">
      <w:pPr>
        <w:spacing w:line="360" w:lineRule="auto"/>
        <w:rPr>
          <w:color w:val="a64d79"/>
        </w:rPr>
      </w:pPr>
      <w:r w:rsidDel="00000000" w:rsidR="00000000" w:rsidRPr="00000000">
        <w:rPr>
          <w:rFonts w:ascii="Latha" w:cs="Latha" w:eastAsia="Latha" w:hAnsi="Latha"/>
          <w:color w:val="a64d79"/>
          <w:rtl w:val="0"/>
        </w:rPr>
        <w:t xml:space="preserve">உசியாவை அழைத்து வந்து, அவனை அவன் தகப்பனாகிய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color w:val="a64d79"/>
          <w:rtl w:val="0"/>
        </w:rPr>
        <w:t xml:space="preserve">அமித்சியாவின் ஸ்தானத்திலே ராஜாவாக்கினார்கள். 2 நாளாக 26 :1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உசியராஜாவை 15 வயதில் அதாவது அவனது வாலிய வயதில் ராஜாவாக்கினார்கள். அவன் கர்த்தரை தேடும்போது அவன் எப்படியிருந்தான் என்றும், கர்த்தரை விட்டு விலகும்போது அவன் எப்படியிருந்தானென்றும் இதில் நாம் கவனிக்கலாம். </w:t>
      </w:r>
    </w:p>
    <w:p w:rsidR="00000000" w:rsidDel="00000000" w:rsidP="00000000" w:rsidRDefault="00000000" w:rsidRPr="00000000" w14:paraId="00000007">
      <w:pPr>
        <w:pStyle w:val="Heading4"/>
        <w:spacing w:line="360" w:lineRule="auto"/>
        <w:rPr/>
      </w:pPr>
      <w:bookmarkStart w:colFirst="0" w:colLast="0" w:name="_jog1y3czrs2n" w:id="1"/>
      <w:bookmarkEnd w:id="1"/>
      <w:r w:rsidDel="00000000" w:rsidR="00000000" w:rsidRPr="00000000">
        <w:rPr>
          <w:rFonts w:ascii="Latha" w:cs="Latha" w:eastAsia="Latha" w:hAnsi="Latha"/>
          <w:color w:val="0b5394"/>
          <w:rtl w:val="0"/>
        </w:rPr>
        <w:t xml:space="preserve">2 நாளாக 26ஆம் அதிகாரம்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உசியா கர்த்தரை    தேடினவன், கர்த்தருக்கு பயந்தவன்    2 நாளாக 26 : 4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உசியா கர்த்தரை    தேடியதால் அவன்    காரியங்களை    வாய்க்கச்செய்தார்    2 நாளா 26 : 5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உசியாவுக்கு தேவன்    துணையிருந்ததால்  அவன் எங்கும்    வெற்றி வாகை  சூடினான்.  2 நாளா 26 : 7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உசியா கீர்த்தி    பெற்றவன்  2 நாளா 26 : 8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உசியாவிற்கு     ஐசுவரியமும்    மகிமையும்    உண்டாயிற்று    2 நாளாக 26 : 10</w:t>
      </w:r>
    </w:p>
    <w:p w:rsidR="00000000" w:rsidDel="00000000" w:rsidP="00000000" w:rsidRDefault="00000000" w:rsidRPr="00000000" w14:paraId="0000000D">
      <w:pPr>
        <w:pStyle w:val="Heading4"/>
        <w:spacing w:line="360" w:lineRule="auto"/>
        <w:rPr/>
      </w:pPr>
      <w:bookmarkStart w:colFirst="0" w:colLast="0" w:name="_wspbtl7rn22y" w:id="2"/>
      <w:bookmarkEnd w:id="2"/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கர்த்தரை விட்டு விலகிய உசியா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36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கர்த்தரைவிட்டு    அவன் விலகியபோது    அவன் இருதயம்    மேட்டிமையடைந்தான்  2 நாளா 26 :16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36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 கட்டளையை    மீறி தூபங்காட்டின    தால் தேவ கோபத்தை    பெற்றான்    2 நாளாக 26 : 17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360" w:lineRule="auto"/>
        <w:ind w:left="720" w:hanging="36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உசியா ராஜ்ஜிய    பதவி இழந்தான்    2 நாளாக 26 : 17</w:t>
      </w:r>
    </w:p>
    <w:p w:rsidR="00000000" w:rsidDel="00000000" w:rsidP="00000000" w:rsidRDefault="00000000" w:rsidRPr="00000000" w14:paraId="00000011">
      <w:pPr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