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6416" w:rsidRPr="00786416" w:rsidRDefault="00786416">
      <w:pPr>
        <w:rPr>
          <w:rFonts w:ascii="TAU-Marutham" w:hAnsi="TAU-Marutham" w:cs="TAU-Marutham"/>
        </w:rPr>
      </w:pPr>
      <w:r w:rsidRPr="00786416">
        <w:rPr>
          <w:rFonts w:ascii="TAU-Marutham" w:hAnsi="TAU-Marutham" w:cs="TAU-Marutham"/>
          <w:cs/>
          <w:lang w:bidi="ta-IN"/>
        </w:rPr>
        <w:t xml:space="preserve">ஏசா </w:t>
      </w:r>
      <w:r w:rsidRPr="00786416">
        <w:rPr>
          <w:rFonts w:ascii="TAU-Marutham" w:hAnsi="TAU-Marutham" w:cs="TAU-Marutham"/>
        </w:rPr>
        <w:t>46:3–4</w:t>
      </w:r>
    </w:p>
    <w:p w:rsidR="00786416" w:rsidRPr="00786416" w:rsidRDefault="00786416" w:rsidP="00786416">
      <w:pPr>
        <w:pStyle w:val="ListParagraph"/>
        <w:numPr>
          <w:ilvl w:val="0"/>
          <w:numId w:val="4"/>
        </w:numPr>
        <w:rPr>
          <w:rFonts w:ascii="TAU-Marutham" w:hAnsi="TAU-Marutham" w:cs="TAU-Marutham"/>
          <w:lang w:bidi="ta-IN"/>
        </w:rPr>
      </w:pPr>
      <w:r w:rsidRPr="00786416">
        <w:rPr>
          <w:rFonts w:ascii="TAU-Marutham" w:hAnsi="TAU-Marutham" w:cs="TAU-Marutham"/>
          <w:cs/>
          <w:lang w:bidi="ta-IN"/>
        </w:rPr>
        <w:t>பிறந்தது முதல்</w:t>
      </w:r>
      <w:r w:rsidRPr="00786416">
        <w:rPr>
          <w:rFonts w:ascii="TAU-Marutham" w:hAnsi="TAU-Marutham" w:cs="TAU-Marutham"/>
          <w:lang w:bidi="ta-IN"/>
        </w:rPr>
        <w:t xml:space="preserve"> </w:t>
      </w:r>
      <w:r w:rsidRPr="00786416">
        <w:rPr>
          <w:rFonts w:ascii="TAU-Marutham" w:hAnsi="TAU-Marutham" w:cs="TAU-Marutham"/>
          <w:lang w:bidi="ta-IN"/>
        </w:rPr>
        <w:t>(</w:t>
      </w:r>
      <w:r w:rsidRPr="00786416">
        <w:rPr>
          <w:rFonts w:ascii="TAU-Marutham" w:hAnsi="TAU-Marutham" w:cs="TAU-Marutham"/>
          <w:cs/>
          <w:lang w:bidi="ta-IN"/>
        </w:rPr>
        <w:t xml:space="preserve">சங் </w:t>
      </w:r>
      <w:r w:rsidRPr="00786416">
        <w:rPr>
          <w:rFonts w:ascii="TAU-Marutham" w:hAnsi="TAU-Marutham" w:cs="TAU-Marutham"/>
          <w:lang w:bidi="ta-IN"/>
        </w:rPr>
        <w:t>139:13).</w:t>
      </w:r>
    </w:p>
    <w:p w:rsidR="00786416" w:rsidRPr="00786416" w:rsidRDefault="00786416" w:rsidP="00786416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r w:rsidRPr="00786416">
        <w:rPr>
          <w:rFonts w:ascii="TAU-Marutham" w:hAnsi="TAU-Marutham" w:cs="TAU-Marutham"/>
          <w:cs/>
          <w:lang w:bidi="ta-IN"/>
        </w:rPr>
        <w:t>தேவன் மாறமாட்டார்</w:t>
      </w:r>
      <w:r w:rsidRPr="00786416">
        <w:rPr>
          <w:rFonts w:ascii="TAU-Marutham" w:hAnsi="TAU-Marutham" w:cs="TAU-Marutham"/>
        </w:rPr>
        <w:t xml:space="preserve"> (</w:t>
      </w:r>
      <w:r w:rsidRPr="00786416">
        <w:rPr>
          <w:rFonts w:ascii="TAU-Marutham" w:hAnsi="TAU-Marutham" w:cs="TAU-Marutham"/>
          <w:cs/>
          <w:lang w:bidi="ta-IN"/>
        </w:rPr>
        <w:t xml:space="preserve">எபி </w:t>
      </w:r>
      <w:r w:rsidRPr="00786416">
        <w:rPr>
          <w:rFonts w:ascii="TAU-Marutham" w:hAnsi="TAU-Marutham" w:cs="TAU-Marutham"/>
        </w:rPr>
        <w:t>13:8).</w:t>
      </w:r>
    </w:p>
    <w:p w:rsidR="00786416" w:rsidRPr="00786416" w:rsidRDefault="00786416" w:rsidP="00786416">
      <w:pPr>
        <w:pStyle w:val="ListParagraph"/>
        <w:numPr>
          <w:ilvl w:val="0"/>
          <w:numId w:val="4"/>
        </w:numPr>
        <w:rPr>
          <w:rFonts w:ascii="TAU-Marutham" w:hAnsi="TAU-Marutham" w:cs="TAU-Marutham"/>
        </w:rPr>
      </w:pPr>
      <w:r w:rsidRPr="00786416">
        <w:rPr>
          <w:rFonts w:ascii="TAU-Marutham" w:hAnsi="TAU-Marutham" w:cs="TAU-Marutham"/>
          <w:cs/>
          <w:lang w:bidi="ta-IN"/>
        </w:rPr>
        <w:t>பொருளாதார பிரச்சனைகளில்…</w:t>
      </w:r>
      <w:r w:rsidRPr="00786416">
        <w:rPr>
          <w:rFonts w:ascii="TAU-Marutham" w:hAnsi="TAU-Marutham" w:cs="TAU-Marutham"/>
        </w:rPr>
        <w:t xml:space="preserve"> </w:t>
      </w:r>
      <w:r w:rsidRPr="00786416">
        <w:rPr>
          <w:rFonts w:ascii="TAU-Marutham" w:hAnsi="TAU-Marutham" w:cs="TAU-Marutham"/>
          <w:cs/>
          <w:lang w:bidi="ta-IN"/>
        </w:rPr>
        <w:t>தாங்குகிறார்</w:t>
      </w:r>
      <w:r w:rsidRPr="00786416">
        <w:rPr>
          <w:rFonts w:ascii="TAU-Marutham" w:hAnsi="TAU-Marutham" w:cs="TAU-Marutham"/>
        </w:rPr>
        <w:t xml:space="preserve"> (</w:t>
      </w:r>
      <w:r w:rsidRPr="00786416">
        <w:rPr>
          <w:rFonts w:ascii="TAU-Marutham" w:hAnsi="TAU-Marutham" w:cs="TAU-Marutham"/>
          <w:cs/>
          <w:lang w:bidi="ta-IN"/>
        </w:rPr>
        <w:t xml:space="preserve">சங் </w:t>
      </w:r>
      <w:r w:rsidRPr="00786416">
        <w:rPr>
          <w:rFonts w:ascii="TAU-Marutham" w:hAnsi="TAU-Marutham" w:cs="TAU-Marutham"/>
        </w:rPr>
        <w:t>55:22).</w:t>
      </w:r>
    </w:p>
    <w:p w:rsidR="00786416" w:rsidRPr="00786416" w:rsidRDefault="00786416" w:rsidP="00786416">
      <w:pPr>
        <w:pStyle w:val="ListParagraph"/>
        <w:numPr>
          <w:ilvl w:val="0"/>
          <w:numId w:val="7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சுமக்கிற தேவன்</w:t>
      </w:r>
    </w:p>
    <w:p w:rsidR="00786416" w:rsidRPr="00786416" w:rsidRDefault="00786416" w:rsidP="00786416">
      <w:pPr>
        <w:pStyle w:val="ListParagraph"/>
        <w:numPr>
          <w:ilvl w:val="0"/>
          <w:numId w:val="6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 xml:space="preserve">நாம் தாங்க முடியாத சுமைகளை அவர் தூக்கிக் கொள்கிறார் (மத் </w:t>
      </w:r>
      <w:r w:rsidRPr="00786416">
        <w:rPr>
          <w:rFonts w:ascii="TAU-Marutham" w:hAnsi="TAU-Marutham" w:cs="TAU-Marutham"/>
          <w:lang w:val="en-IN"/>
        </w:rPr>
        <w:t>11:28).</w:t>
      </w:r>
    </w:p>
    <w:p w:rsidR="00786416" w:rsidRPr="00786416" w:rsidRDefault="00786416" w:rsidP="00786416">
      <w:pPr>
        <w:pStyle w:val="ListParagraph"/>
        <w:numPr>
          <w:ilvl w:val="0"/>
          <w:numId w:val="6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பெரும் சோதனைகளில் சுமக்கும் கரம்</w:t>
      </w:r>
      <w:r w:rsidRPr="00786416">
        <w:rPr>
          <w:rFonts w:ascii="TAU-Marutham" w:hAnsi="TAU-Marutham" w:cs="TAU-Marutham"/>
          <w:lang w:val="en-IN"/>
        </w:rPr>
        <w:t>.</w:t>
      </w:r>
    </w:p>
    <w:p w:rsidR="00786416" w:rsidRPr="00786416" w:rsidRDefault="00786416" w:rsidP="00786416">
      <w:p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lang w:val="en-IN"/>
        </w:rPr>
        <w:t xml:space="preserve">2. </w:t>
      </w:r>
      <w:r w:rsidRPr="00786416">
        <w:rPr>
          <w:rFonts w:ascii="TAU-Marutham" w:hAnsi="TAU-Marutham" w:cs="TAU-Marutham"/>
          <w:cs/>
          <w:lang w:bidi="ta-IN"/>
        </w:rPr>
        <w:t>தாங்குகிற தேவன்</w:t>
      </w:r>
    </w:p>
    <w:p w:rsidR="00786416" w:rsidRPr="00786416" w:rsidRDefault="00786416" w:rsidP="00786416">
      <w:pPr>
        <w:pStyle w:val="ListParagraph"/>
        <w:numPr>
          <w:ilvl w:val="0"/>
          <w:numId w:val="8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பகைவரின் தாக்குதல்களில்</w:t>
      </w:r>
      <w:r w:rsidRPr="00786416">
        <w:rPr>
          <w:rFonts w:ascii="TAU-Marutham" w:hAnsi="TAU-Marutham" w:cs="TAU-Marutham"/>
          <w:lang w:val="en-IN"/>
        </w:rPr>
        <w:t>;</w:t>
      </w:r>
    </w:p>
    <w:p w:rsidR="00786416" w:rsidRPr="00786416" w:rsidRDefault="00786416" w:rsidP="00786416">
      <w:pPr>
        <w:pStyle w:val="ListParagraph"/>
        <w:numPr>
          <w:ilvl w:val="0"/>
          <w:numId w:val="8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நோய்களில்</w:t>
      </w:r>
      <w:r w:rsidRPr="00786416">
        <w:rPr>
          <w:rFonts w:ascii="TAU-Marutham" w:hAnsi="TAU-Marutham" w:cs="TAU-Marutham"/>
          <w:lang w:val="en-IN"/>
        </w:rPr>
        <w:t>;</w:t>
      </w:r>
    </w:p>
    <w:p w:rsidR="00786416" w:rsidRPr="00786416" w:rsidRDefault="00786416" w:rsidP="00786416">
      <w:pPr>
        <w:pStyle w:val="ListParagraph"/>
        <w:numPr>
          <w:ilvl w:val="0"/>
          <w:numId w:val="8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மனவேதனைகளில்</w:t>
      </w:r>
      <w:r w:rsidRPr="00786416">
        <w:rPr>
          <w:rFonts w:ascii="TAU-Marutham" w:hAnsi="TAU-Marutham" w:cs="TAU-Marutham"/>
          <w:lang w:val="en-IN"/>
        </w:rPr>
        <w:t>;</w:t>
      </w:r>
    </w:p>
    <w:p w:rsidR="00786416" w:rsidRPr="00786416" w:rsidRDefault="00786416" w:rsidP="00786416">
      <w:pPr>
        <w:pStyle w:val="ListParagraph"/>
        <w:numPr>
          <w:ilvl w:val="0"/>
          <w:numId w:val="8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பொருளாதார பிரச்சனைகளில்…</w:t>
      </w:r>
    </w:p>
    <w:p w:rsidR="00786416" w:rsidRPr="00786416" w:rsidRDefault="00786416" w:rsidP="00786416">
      <w:p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lang w:val="en-IN"/>
        </w:rPr>
        <w:t xml:space="preserve">3. </w:t>
      </w:r>
      <w:r w:rsidRPr="00786416">
        <w:rPr>
          <w:rFonts w:ascii="TAU-Marutham" w:hAnsi="TAU-Marutham" w:cs="TAU-Marutham"/>
          <w:cs/>
          <w:lang w:bidi="ta-IN"/>
        </w:rPr>
        <w:t>விடுவிக்கிற தேவன்</w:t>
      </w:r>
    </w:p>
    <w:p w:rsidR="00786416" w:rsidRPr="00786416" w:rsidRDefault="00786416" w:rsidP="00786416">
      <w:pPr>
        <w:pStyle w:val="ListParagraph"/>
        <w:numPr>
          <w:ilvl w:val="0"/>
          <w:numId w:val="9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எகிப்திலிருந்து இஸ்ரவேலை விடுதலை செய்தவர்.</w:t>
      </w:r>
    </w:p>
    <w:p w:rsidR="00786416" w:rsidRPr="00786416" w:rsidRDefault="00786416" w:rsidP="00786416">
      <w:pPr>
        <w:pStyle w:val="ListParagraph"/>
        <w:numPr>
          <w:ilvl w:val="0"/>
          <w:numId w:val="9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யோசேப்பை குழியிலிருந்து அரியணைக்கு கொண்டு வந்தவர்.</w:t>
      </w:r>
    </w:p>
    <w:p w:rsidR="00786416" w:rsidRPr="00786416" w:rsidRDefault="00786416" w:rsidP="00786416">
      <w:pPr>
        <w:pStyle w:val="ListParagraph"/>
        <w:numPr>
          <w:ilvl w:val="0"/>
          <w:numId w:val="9"/>
        </w:numPr>
        <w:rPr>
          <w:rFonts w:ascii="TAU-Marutham" w:hAnsi="TAU-Marutham" w:cs="TAU-Marutham"/>
          <w:lang w:val="en-IN"/>
        </w:rPr>
      </w:pPr>
      <w:r w:rsidRPr="00786416">
        <w:rPr>
          <w:rFonts w:ascii="TAU-Marutham" w:hAnsi="TAU-Marutham" w:cs="TAU-Marutham"/>
          <w:cs/>
          <w:lang w:bidi="ta-IN"/>
        </w:rPr>
        <w:t>பவுல்</w:t>
      </w:r>
      <w:r w:rsidRPr="00786416">
        <w:rPr>
          <w:rFonts w:ascii="TAU-Marutham" w:hAnsi="TAU-Marutham" w:cs="TAU-Marutham"/>
          <w:lang w:val="en-IN"/>
        </w:rPr>
        <w:t xml:space="preserve">, </w:t>
      </w:r>
      <w:r w:rsidRPr="00786416">
        <w:rPr>
          <w:rFonts w:ascii="TAU-Marutham" w:hAnsi="TAU-Marutham" w:cs="TAU-Marutham"/>
          <w:cs/>
          <w:lang w:bidi="ta-IN"/>
        </w:rPr>
        <w:t>ஸீலா</w:t>
      </w:r>
      <w:r w:rsidRPr="00786416">
        <w:rPr>
          <w:rFonts w:ascii="TAU-Marutham" w:hAnsi="TAU-Marutham" w:cs="TAU-Marutham"/>
          <w:lang w:val="en-IN"/>
        </w:rPr>
        <w:t xml:space="preserve">, </w:t>
      </w:r>
      <w:r w:rsidRPr="00786416">
        <w:rPr>
          <w:rFonts w:ascii="TAU-Marutham" w:hAnsi="TAU-Marutham" w:cs="TAU-Marutham"/>
          <w:cs/>
          <w:lang w:bidi="ta-IN"/>
        </w:rPr>
        <w:t>தாவீது… அனைவரையும் விடுவித்தவர்.</w:t>
      </w:r>
    </w:p>
    <w:p w:rsidR="00786416" w:rsidRPr="00786416" w:rsidRDefault="00786416">
      <w:pPr>
        <w:rPr>
          <w:rFonts w:ascii="TAU-Marutham" w:hAnsi="TAU-Marutham" w:cs="TAU-Marutham"/>
        </w:rPr>
      </w:pPr>
    </w:p>
    <w:sectPr w:rsidR="00786416" w:rsidRPr="007864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744FA"/>
    <w:multiLevelType w:val="multilevel"/>
    <w:tmpl w:val="BFDAA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711923"/>
    <w:multiLevelType w:val="hybridMultilevel"/>
    <w:tmpl w:val="CD780A30"/>
    <w:lvl w:ilvl="0" w:tplc="1F544D1E">
      <w:start w:val="1"/>
      <w:numFmt w:val="decimal"/>
      <w:lvlText w:val="%1."/>
      <w:lvlJc w:val="left"/>
      <w:pPr>
        <w:ind w:left="360" w:hanging="360"/>
      </w:pPr>
      <w:rPr>
        <w:rFonts w:ascii="Vijaya" w:hAnsi="Vijaya" w:cs="Vijaya"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B6C2598"/>
    <w:multiLevelType w:val="hybridMultilevel"/>
    <w:tmpl w:val="C8EEFF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61F9F"/>
    <w:multiLevelType w:val="multilevel"/>
    <w:tmpl w:val="BD8C1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5C6B42"/>
    <w:multiLevelType w:val="hybridMultilevel"/>
    <w:tmpl w:val="3E9C57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768BD"/>
    <w:multiLevelType w:val="hybridMultilevel"/>
    <w:tmpl w:val="E852333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12D3DD6"/>
    <w:multiLevelType w:val="hybridMultilevel"/>
    <w:tmpl w:val="14F0B2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70CF3"/>
    <w:multiLevelType w:val="hybridMultilevel"/>
    <w:tmpl w:val="D80A94A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4E20A5"/>
    <w:multiLevelType w:val="multilevel"/>
    <w:tmpl w:val="20CA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3774410">
    <w:abstractNumId w:val="3"/>
  </w:num>
  <w:num w:numId="2" w16cid:durableId="812797683">
    <w:abstractNumId w:val="0"/>
  </w:num>
  <w:num w:numId="3" w16cid:durableId="1499226591">
    <w:abstractNumId w:val="8"/>
  </w:num>
  <w:num w:numId="4" w16cid:durableId="127746999">
    <w:abstractNumId w:val="7"/>
  </w:num>
  <w:num w:numId="5" w16cid:durableId="172381201">
    <w:abstractNumId w:val="5"/>
  </w:num>
  <w:num w:numId="6" w16cid:durableId="519660295">
    <w:abstractNumId w:val="6"/>
  </w:num>
  <w:num w:numId="7" w16cid:durableId="825362048">
    <w:abstractNumId w:val="1"/>
  </w:num>
  <w:num w:numId="8" w16cid:durableId="1765571381">
    <w:abstractNumId w:val="4"/>
  </w:num>
  <w:num w:numId="9" w16cid:durableId="60566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416"/>
    <w:rsid w:val="00156D0F"/>
    <w:rsid w:val="00482126"/>
    <w:rsid w:val="00786416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E2F9E"/>
  <w15:chartTrackingRefBased/>
  <w15:docId w15:val="{83D6C063-AF68-410D-94B8-A9E6B763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64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64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641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64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641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64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64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64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64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641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641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641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6416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6416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6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6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6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6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64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6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6416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6416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6416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86416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7864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641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41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41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641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2025-11-15T13:18:00Z</dcterms:created>
  <dcterms:modified xsi:type="dcterms:W3CDTF">2025-11-15T13:27:00Z</dcterms:modified>
</cp:coreProperties>
</file>