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4545" w:rsidRPr="00AB7150" w:rsidRDefault="0060669A" w:rsidP="00AB7150">
      <w:pPr>
        <w:pStyle w:val="NormalWeb"/>
        <w:spacing w:after="240" w:afterAutospacing="0"/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</w:pP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ஏசாயா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27:</w:t>
      </w:r>
      <w:r w:rsidR="00CA4545"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2-</w:t>
      </w:r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3</w:t>
      </w:r>
      <w:r w:rsidR="00CA4545"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="00CA4545"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திராச்சை</w:t>
      </w:r>
      <w:proofErr w:type="spellEnd"/>
      <w:r w:rsidR="00CA4545"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="00CA4545"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தோட்டம்</w:t>
      </w:r>
      <w:proofErr w:type="spellEnd"/>
    </w:p>
    <w:p w:rsidR="00CA4545" w:rsidRPr="00AB7150" w:rsidRDefault="00CA4545" w:rsidP="00AB7150">
      <w:pPr>
        <w:pStyle w:val="ListParagraph"/>
        <w:numPr>
          <w:ilvl w:val="0"/>
          <w:numId w:val="22"/>
        </w:numPr>
        <w:spacing w:line="240" w:lineRule="auto"/>
        <w:rPr>
          <w:rFonts w:ascii="TAU-Marutham" w:hAnsi="TAU-Marutham" w:cs="TAU-Marutham"/>
          <w:sz w:val="56"/>
          <w:szCs w:val="56"/>
          <w:bdr w:val="none" w:sz="0" w:space="0" w:color="auto" w:frame="1"/>
        </w:rPr>
      </w:pPr>
      <w:proofErr w:type="spellStart"/>
      <w:r w:rsidRPr="00AB7150">
        <w:rPr>
          <w:rFonts w:ascii="TAU-Marutham" w:hAnsi="TAU-Marutham" w:cs="TAU-Marutham"/>
          <w:sz w:val="56"/>
          <w:szCs w:val="56"/>
          <w:bdr w:val="none" w:sz="0" w:space="0" w:color="auto" w:frame="1"/>
        </w:rPr>
        <w:t>ஏசா</w:t>
      </w:r>
      <w:proofErr w:type="spellEnd"/>
      <w:r w:rsidRPr="00AB7150">
        <w:rPr>
          <w:rFonts w:ascii="TAU-Marutham" w:hAnsi="TAU-Marutham" w:cs="TAU-Marutham"/>
          <w:sz w:val="56"/>
          <w:szCs w:val="56"/>
          <w:bdr w:val="none" w:sz="0" w:space="0" w:color="auto" w:frame="1"/>
        </w:rPr>
        <w:t xml:space="preserve"> 5:7</w:t>
      </w:r>
    </w:p>
    <w:p w:rsidR="00CA4545" w:rsidRPr="00AB7150" w:rsidRDefault="00CA4545" w:rsidP="00AB7150">
      <w:pPr>
        <w:pStyle w:val="ListParagraph"/>
        <w:numPr>
          <w:ilvl w:val="0"/>
          <w:numId w:val="22"/>
        </w:numPr>
        <w:spacing w:line="240" w:lineRule="auto"/>
        <w:rPr>
          <w:rFonts w:ascii="TAU-Marutham" w:hAnsi="TAU-Marutham" w:cs="TAU-Marutham"/>
          <w:sz w:val="56"/>
          <w:szCs w:val="56"/>
          <w:bdr w:val="none" w:sz="0" w:space="0" w:color="auto" w:frame="1"/>
        </w:rPr>
      </w:pPr>
      <w:proofErr w:type="spellStart"/>
      <w:r w:rsidRPr="00AB7150">
        <w:rPr>
          <w:rFonts w:ascii="TAU-Marutham" w:hAnsi="TAU-Marutham" w:cs="TAU-Marutham"/>
          <w:sz w:val="56"/>
          <w:szCs w:val="56"/>
          <w:bdr w:val="none" w:sz="0" w:space="0" w:color="auto" w:frame="1"/>
        </w:rPr>
        <w:t>சங்</w:t>
      </w:r>
      <w:proofErr w:type="spellEnd"/>
      <w:r w:rsidRPr="00AB7150">
        <w:rPr>
          <w:rFonts w:ascii="TAU-Marutham" w:hAnsi="TAU-Marutham" w:cs="TAU-Marutham"/>
          <w:sz w:val="56"/>
          <w:szCs w:val="56"/>
          <w:bdr w:val="none" w:sz="0" w:space="0" w:color="auto" w:frame="1"/>
        </w:rPr>
        <w:t xml:space="preserve"> 80:8-15</w:t>
      </w:r>
    </w:p>
    <w:p w:rsidR="00CA4545" w:rsidRPr="00AB7150" w:rsidRDefault="00CA4545" w:rsidP="00AB7150">
      <w:pPr>
        <w:pStyle w:val="ListParagraph"/>
        <w:numPr>
          <w:ilvl w:val="0"/>
          <w:numId w:val="22"/>
        </w:numPr>
        <w:spacing w:line="240" w:lineRule="auto"/>
        <w:rPr>
          <w:rFonts w:ascii="TAU-Marutham" w:hAnsi="TAU-Marutham" w:cs="TAU-Marutham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sz w:val="56"/>
          <w:szCs w:val="56"/>
          <w:bdr w:val="none" w:sz="0" w:space="0" w:color="auto" w:frame="1"/>
        </w:rPr>
        <w:t>எரே</w:t>
      </w:r>
      <w:proofErr w:type="spellEnd"/>
      <w:r w:rsidRPr="00AB7150">
        <w:rPr>
          <w:rFonts w:ascii="TAU-Marutham" w:hAnsi="TAU-Marutham" w:cs="TAU-Marutham"/>
          <w:sz w:val="56"/>
          <w:szCs w:val="56"/>
          <w:bdr w:val="none" w:sz="0" w:space="0" w:color="auto" w:frame="1"/>
        </w:rPr>
        <w:t xml:space="preserve"> 2:21</w:t>
      </w:r>
    </w:p>
    <w:p w:rsidR="0060669A" w:rsidRPr="00AB7150" w:rsidRDefault="0060669A" w:rsidP="00AB7150">
      <w:pPr>
        <w:pStyle w:val="NormalWeb"/>
        <w:spacing w:after="0" w:afterAutospacing="0"/>
        <w:ind w:left="-360"/>
        <w:rPr>
          <w:rFonts w:ascii="TAU-Marutham" w:hAnsi="TAU-Marutham" w:cs="TAU-Marutham"/>
          <w:color w:val="1B1C1D"/>
          <w:sz w:val="56"/>
          <w:szCs w:val="56"/>
        </w:rPr>
      </w:pPr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"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கர்த்தராகிய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நான்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அதைக்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காப்பாற்றி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...</w:t>
      </w:r>
      <w:proofErr w:type="gram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"</w:t>
      </w:r>
      <w:r w:rsidRPr="00AB7150">
        <w:rPr>
          <w:rFonts w:ascii="TAU-Marutham" w:hAnsi="TAU-Marutham" w:cs="TAU-Marutham"/>
          <w:color w:val="1B1C1D"/>
          <w:sz w:val="56"/>
          <w:szCs w:val="56"/>
        </w:rPr>
        <w:t>:</w:t>
      </w:r>
      <w:proofErr w:type="gramEnd"/>
    </w:p>
    <w:p w:rsidR="0060669A" w:rsidRPr="00AB7150" w:rsidRDefault="0060669A" w:rsidP="00AB7150">
      <w:pPr>
        <w:pStyle w:val="NormalWeb"/>
        <w:numPr>
          <w:ilvl w:val="0"/>
          <w:numId w:val="19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இஸ்ரவேல்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பலமுறை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எதிரிகளால்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</w:p>
    <w:p w:rsidR="0060669A" w:rsidRPr="00AB7150" w:rsidRDefault="0060669A" w:rsidP="00AB7150">
      <w:pPr>
        <w:pStyle w:val="NormalWeb"/>
        <w:numPr>
          <w:ilvl w:val="0"/>
          <w:numId w:val="19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தாக்கப்</w:t>
      </w:r>
      <w:bookmarkStart w:id="0" w:name="_GoBack"/>
      <w:bookmarkEnd w:id="0"/>
      <w:r w:rsidRPr="00AB7150">
        <w:rPr>
          <w:rFonts w:ascii="TAU-Marutham" w:hAnsi="TAU-Marutham" w:cs="TAU-Marutham"/>
          <w:color w:val="1B1C1D"/>
          <w:sz w:val="56"/>
          <w:szCs w:val="56"/>
        </w:rPr>
        <w:t>பட்டு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19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அழிக்கப்பட்டு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19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சிறைபிடிக்கப்பட்டபோதிலும்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19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கர்த்தர்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அவர்களை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முழுமையாகக்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கைவிடாமல்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19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lastRenderedPageBreak/>
        <w:t>பாதுகாப்பார்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. </w:t>
      </w:r>
    </w:p>
    <w:p w:rsidR="0060669A" w:rsidRPr="00AB7150" w:rsidRDefault="0060669A" w:rsidP="00AB7150">
      <w:pPr>
        <w:pStyle w:val="NormalWeb"/>
        <w:spacing w:after="0" w:afterAutospacing="0"/>
        <w:rPr>
          <w:rFonts w:ascii="TAU-Marutham" w:hAnsi="TAU-Marutham" w:cs="TAU-Marutham"/>
          <w:b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b/>
          <w:sz w:val="56"/>
          <w:szCs w:val="56"/>
        </w:rPr>
        <w:t>கர்தர்</w:t>
      </w:r>
      <w:proofErr w:type="spellEnd"/>
      <w:r w:rsidRPr="00AB7150">
        <w:rPr>
          <w:rFonts w:ascii="TAU-Marutham" w:hAnsi="TAU-Marutham" w:cs="TAU-Marutham"/>
          <w:b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sz w:val="56"/>
          <w:szCs w:val="56"/>
        </w:rPr>
        <w:t>யாரை</w:t>
      </w:r>
      <w:proofErr w:type="spellEnd"/>
      <w:r w:rsidRPr="00AB7150">
        <w:rPr>
          <w:rFonts w:ascii="TAU-Marutham" w:hAnsi="TAU-Marutham" w:cs="TAU-Marutham"/>
          <w:b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sz w:val="56"/>
          <w:szCs w:val="56"/>
        </w:rPr>
        <w:t>காப்பாற்றுகிரார்</w:t>
      </w:r>
      <w:proofErr w:type="spellEnd"/>
    </w:p>
    <w:p w:rsidR="0060669A" w:rsidRPr="00AB7150" w:rsidRDefault="0060669A" w:rsidP="00AB71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"</w:t>
      </w:r>
      <w:proofErr w:type="spell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நீதிமான</w:t>
      </w:r>
      <w:proofErr w:type="gram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ை</w:t>
      </w:r>
      <w:proofErr w:type="spell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"</w:t>
      </w:r>
      <w:proofErr w:type="gram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(</w:t>
      </w:r>
      <w:proofErr w:type="spell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நீதிமொழிகள்</w:t>
      </w:r>
      <w:proofErr w:type="spell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28:18).</w:t>
      </w:r>
    </w:p>
    <w:p w:rsidR="0060669A" w:rsidRPr="00AB7150" w:rsidRDefault="0060669A" w:rsidP="00AB71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proofErr w:type="gram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" </w:t>
      </w:r>
      <w:proofErr w:type="spell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இஸ</w:t>
      </w:r>
      <w:proofErr w:type="gram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்ரவேலை</w:t>
      </w:r>
      <w:proofErr w:type="spell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" (</w:t>
      </w:r>
      <w:proofErr w:type="spell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சங்கீதம்</w:t>
      </w:r>
      <w:proofErr w:type="spell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121:7).</w:t>
      </w:r>
    </w:p>
    <w:p w:rsidR="0060669A" w:rsidRPr="00AB7150" w:rsidRDefault="0060669A" w:rsidP="00AB7150">
      <w:pPr>
        <w:pStyle w:val="ListParagraph"/>
        <w:numPr>
          <w:ilvl w:val="0"/>
          <w:numId w:val="6"/>
        </w:numPr>
        <w:spacing w:before="100" w:beforeAutospacing="1" w:after="100" w:afterAutospacing="1" w:line="240" w:lineRule="auto"/>
        <w:rPr>
          <w:rFonts w:ascii="TAU-Marutham" w:eastAsia="Times New Roman" w:hAnsi="TAU-Marutham" w:cs="TAU-Marutham"/>
          <w:color w:val="1B1C1D"/>
          <w:sz w:val="56"/>
          <w:szCs w:val="56"/>
        </w:rPr>
      </w:pPr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"</w:t>
      </w:r>
      <w:proofErr w:type="spell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தமது</w:t>
      </w:r>
      <w:proofErr w:type="spell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>ஜனங்களை</w:t>
      </w:r>
      <w:proofErr w:type="spellEnd"/>
      <w:r w:rsidRPr="00AB7150">
        <w:rPr>
          <w:rFonts w:ascii="TAU-Marutham" w:eastAsia="Times New Roman" w:hAnsi="TAU-Marutham" w:cs="TAU-Marutham"/>
          <w:color w:val="1B1C1D"/>
          <w:sz w:val="56"/>
          <w:szCs w:val="56"/>
        </w:rPr>
        <w:t xml:space="preserve"> </w:t>
      </w:r>
    </w:p>
    <w:p w:rsidR="0060669A" w:rsidRPr="00AB7150" w:rsidRDefault="0060669A" w:rsidP="00AB7150">
      <w:pPr>
        <w:pStyle w:val="NormalWeb"/>
        <w:spacing w:after="0" w:afterAutospacing="0"/>
        <w:ind w:left="-360"/>
        <w:rPr>
          <w:rFonts w:ascii="TAU-Marutham" w:hAnsi="TAU-Marutham" w:cs="TAU-Marutham"/>
          <w:color w:val="1B1C1D"/>
          <w:sz w:val="56"/>
          <w:szCs w:val="56"/>
        </w:rPr>
      </w:pPr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"...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அடிக்கடி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அதற்குத்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தண்ணீர்ப்பாய்ச்சி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...</w:t>
      </w:r>
      <w:proofErr w:type="gram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"</w:t>
      </w:r>
      <w:r w:rsidRPr="00AB7150">
        <w:rPr>
          <w:rFonts w:ascii="TAU-Marutham" w:hAnsi="TAU-Marutham" w:cs="TAU-Marutham"/>
          <w:color w:val="1B1C1D"/>
          <w:sz w:val="56"/>
          <w:szCs w:val="56"/>
        </w:rPr>
        <w:t>:</w:t>
      </w:r>
      <w:proofErr w:type="gramEnd"/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கர்த்தருடைய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ஆசீர்வாதத்தையும்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கிருபையையும்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குறிக்கிறது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. </w:t>
      </w:r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திராட்சைத்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தோட்டத்திற்கு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நீர்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அவசியம்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. </w:t>
      </w:r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அதேபோல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நாம்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செழித்து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வளர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lastRenderedPageBreak/>
        <w:t>பாதுகாப்பு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போதனை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</w:p>
    <w:p w:rsidR="0060669A" w:rsidRPr="00AB7150" w:rsidRDefault="0060669A" w:rsidP="00AB7150">
      <w:pPr>
        <w:pStyle w:val="NormalWeb"/>
        <w:numPr>
          <w:ilvl w:val="0"/>
          <w:numId w:val="20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பராமரிப்பு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அவசியம்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>.</w:t>
      </w:r>
    </w:p>
    <w:p w:rsidR="0060669A" w:rsidRPr="00AB7150" w:rsidRDefault="0060669A" w:rsidP="00AB7150">
      <w:pPr>
        <w:pStyle w:val="NormalWeb"/>
        <w:numPr>
          <w:ilvl w:val="0"/>
          <w:numId w:val="2"/>
        </w:numPr>
        <w:spacing w:after="0" w:afterAutospacing="0"/>
        <w:ind w:left="0"/>
        <w:rPr>
          <w:rFonts w:ascii="TAU-Marutham" w:hAnsi="TAU-Marutham" w:cs="TAU-Marutham"/>
          <w:color w:val="1B1C1D"/>
          <w:sz w:val="56"/>
          <w:szCs w:val="56"/>
        </w:rPr>
      </w:pPr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"...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ஒருவரும்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அதைச்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சேதப்படுத்தாதபடிக்கு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அதை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இரவும்பகலும்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காத்துக்கொள்வேன்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."</w:t>
      </w:r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: </w:t>
      </w:r>
    </w:p>
    <w:p w:rsidR="00F113AF" w:rsidRPr="00AB7150" w:rsidRDefault="0060669A" w:rsidP="00AB7150">
      <w:pPr>
        <w:pStyle w:val="NormalWeb"/>
        <w:numPr>
          <w:ilvl w:val="0"/>
          <w:numId w:val="14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கர்த்தருடைய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பாதுகாப்பு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நிலையானது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F113AF" w:rsidRPr="00AB7150" w:rsidRDefault="0060669A" w:rsidP="00AB7150">
      <w:pPr>
        <w:pStyle w:val="NormalWeb"/>
        <w:numPr>
          <w:ilvl w:val="0"/>
          <w:numId w:val="14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இடைவிடாதது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</w:p>
    <w:p w:rsidR="00F113AF" w:rsidRPr="00AB7150" w:rsidRDefault="0060669A" w:rsidP="00AB7150">
      <w:pPr>
        <w:pStyle w:val="NormalWeb"/>
        <w:numPr>
          <w:ilvl w:val="0"/>
          <w:numId w:val="14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முழுமையானது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. </w:t>
      </w:r>
    </w:p>
    <w:p w:rsidR="00F113AF" w:rsidRPr="00AB7150" w:rsidRDefault="0060669A" w:rsidP="00AB7150">
      <w:pPr>
        <w:pStyle w:val="NormalWeb"/>
        <w:numPr>
          <w:ilvl w:val="0"/>
          <w:numId w:val="14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எதிரிகளின்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தாக்குதல்களிலிருந்தும்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, </w:t>
      </w:r>
    </w:p>
    <w:p w:rsidR="0060669A" w:rsidRPr="00AB7150" w:rsidRDefault="0060669A" w:rsidP="00AB7150">
      <w:pPr>
        <w:pStyle w:val="NormalWeb"/>
        <w:numPr>
          <w:ilvl w:val="0"/>
          <w:numId w:val="14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சீரழிவிலிருந்தும்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பாதுகாக்கிறார்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>.</w:t>
      </w:r>
    </w:p>
    <w:p w:rsidR="0060669A" w:rsidRPr="00AB7150" w:rsidRDefault="0060669A" w:rsidP="00AB7150">
      <w:pPr>
        <w:pStyle w:val="NormalWeb"/>
        <w:spacing w:after="240" w:afterAutospacing="0"/>
        <w:rPr>
          <w:rFonts w:ascii="TAU-Marutham" w:hAnsi="TAU-Marutham" w:cs="TAU-Marutham"/>
          <w:b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lastRenderedPageBreak/>
        <w:t>இரவும்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>பகலும்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>கர்த்தர்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>செய்யும்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>சில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>முக்கியமான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  <w:proofErr w:type="spellStart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>செயல்கள்</w:t>
      </w:r>
      <w:proofErr w:type="spellEnd"/>
      <w:r w:rsidRPr="00AB7150">
        <w:rPr>
          <w:rFonts w:ascii="TAU-Marutham" w:hAnsi="TAU-Marutham" w:cs="TAU-Marutham"/>
          <w:b/>
          <w:color w:val="1B1C1D"/>
          <w:sz w:val="56"/>
          <w:szCs w:val="56"/>
        </w:rPr>
        <w:t xml:space="preserve"> </w:t>
      </w:r>
    </w:p>
    <w:p w:rsidR="0060669A" w:rsidRPr="00AB7150" w:rsidRDefault="0060669A" w:rsidP="00AB7150">
      <w:pPr>
        <w:pStyle w:val="Heading3"/>
        <w:spacing w:after="12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பாதுகாத்தல்</w:t>
      </w:r>
      <w:proofErr w:type="spellEnd"/>
      <w:r w:rsidRPr="00AB7150">
        <w:rPr>
          <w:rFonts w:ascii="TAU-Marutham" w:hAnsi="TAU-Marutham" w:cs="TAU-Marutham"/>
          <w:color w:val="1B1C1D"/>
          <w:sz w:val="56"/>
          <w:szCs w:val="56"/>
        </w:rPr>
        <w:t>.</w:t>
      </w:r>
    </w:p>
    <w:p w:rsidR="00F113AF" w:rsidRPr="00AB7150" w:rsidRDefault="0060669A" w:rsidP="00AB7150">
      <w:pPr>
        <w:pStyle w:val="NormalWeb"/>
        <w:numPr>
          <w:ilvl w:val="0"/>
          <w:numId w:val="15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சங்கீதம்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121:6</w:t>
      </w:r>
    </w:p>
    <w:p w:rsidR="0060669A" w:rsidRPr="00AB7150" w:rsidRDefault="0060669A" w:rsidP="00AB7150">
      <w:pPr>
        <w:pStyle w:val="NormalWeb"/>
        <w:numPr>
          <w:ilvl w:val="0"/>
          <w:numId w:val="15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சங்கீதம்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91:5</w:t>
      </w:r>
      <w:r w:rsidR="00F113AF" w:rsidRPr="00AB7150">
        <w:rPr>
          <w:rFonts w:ascii="TAU-Marutham" w:hAnsi="TAU-Marutham" w:cs="TAU-Marutham"/>
          <w:color w:val="1B1C1D"/>
          <w:sz w:val="56"/>
          <w:szCs w:val="56"/>
        </w:rPr>
        <w:t>.</w:t>
      </w:r>
    </w:p>
    <w:p w:rsidR="0060669A" w:rsidRPr="00AB7150" w:rsidRDefault="0060669A" w:rsidP="00AB7150">
      <w:pPr>
        <w:pStyle w:val="Heading3"/>
        <w:spacing w:after="12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color w:val="1B1C1D"/>
          <w:sz w:val="56"/>
          <w:szCs w:val="56"/>
        </w:rPr>
        <w:t>வழிகாட்டுதல்</w:t>
      </w:r>
      <w:proofErr w:type="spellEnd"/>
    </w:p>
    <w:p w:rsidR="00F51FB6" w:rsidRPr="00AB7150" w:rsidRDefault="0060669A" w:rsidP="00AB7150">
      <w:pPr>
        <w:pStyle w:val="NormalWeb"/>
        <w:numPr>
          <w:ilvl w:val="0"/>
          <w:numId w:val="17"/>
        </w:numPr>
        <w:spacing w:after="0" w:afterAutospacing="0"/>
        <w:rPr>
          <w:rFonts w:ascii="TAU-Marutham" w:hAnsi="TAU-Marutham" w:cs="TAU-Marutham"/>
          <w:color w:val="1B1C1D"/>
          <w:sz w:val="56"/>
          <w:szCs w:val="56"/>
        </w:rPr>
      </w:pPr>
      <w:proofErr w:type="spellStart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>யாத்திராகமம்</w:t>
      </w:r>
      <w:proofErr w:type="spellEnd"/>
      <w:r w:rsidRPr="00AB7150">
        <w:rPr>
          <w:rFonts w:ascii="TAU-Marutham" w:hAnsi="TAU-Marutham" w:cs="TAU-Marutham"/>
          <w:b/>
          <w:bCs/>
          <w:color w:val="1B1C1D"/>
          <w:sz w:val="56"/>
          <w:szCs w:val="56"/>
          <w:bdr w:val="none" w:sz="0" w:space="0" w:color="auto" w:frame="1"/>
        </w:rPr>
        <w:t xml:space="preserve"> 13:21:</w:t>
      </w:r>
      <w:r w:rsidRPr="00AB7150">
        <w:rPr>
          <w:rFonts w:ascii="TAU-Marutham" w:hAnsi="TAU-Marutham" w:cs="TAU-Marutham"/>
          <w:color w:val="1B1C1D"/>
          <w:sz w:val="56"/>
          <w:szCs w:val="56"/>
        </w:rPr>
        <w:t xml:space="preserve"> </w:t>
      </w:r>
    </w:p>
    <w:sectPr w:rsidR="00F51FB6" w:rsidRPr="00AB7150" w:rsidSect="00AB715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4114"/>
    <w:multiLevelType w:val="hybridMultilevel"/>
    <w:tmpl w:val="9642C66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53415B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4314A3"/>
    <w:multiLevelType w:val="multilevel"/>
    <w:tmpl w:val="E05CD4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0276A"/>
    <w:multiLevelType w:val="hybridMultilevel"/>
    <w:tmpl w:val="9C2E0D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A31484"/>
    <w:multiLevelType w:val="multilevel"/>
    <w:tmpl w:val="94FC2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E32387"/>
    <w:multiLevelType w:val="hybridMultilevel"/>
    <w:tmpl w:val="445CE99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907979"/>
    <w:multiLevelType w:val="hybridMultilevel"/>
    <w:tmpl w:val="B68EFCA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9D5FCF"/>
    <w:multiLevelType w:val="hybridMultilevel"/>
    <w:tmpl w:val="AA4232F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691569"/>
    <w:multiLevelType w:val="multilevel"/>
    <w:tmpl w:val="21A88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9608B2"/>
    <w:multiLevelType w:val="hybridMultilevel"/>
    <w:tmpl w:val="A93498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D641A2"/>
    <w:multiLevelType w:val="hybridMultilevel"/>
    <w:tmpl w:val="39BC36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A598B"/>
    <w:multiLevelType w:val="hybridMultilevel"/>
    <w:tmpl w:val="E89AE7E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E4079A"/>
    <w:multiLevelType w:val="hybridMultilevel"/>
    <w:tmpl w:val="BE068F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840E17"/>
    <w:multiLevelType w:val="multilevel"/>
    <w:tmpl w:val="583C5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F16517"/>
    <w:multiLevelType w:val="hybridMultilevel"/>
    <w:tmpl w:val="E8CEC664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DF37EA6"/>
    <w:multiLevelType w:val="hybridMultilevel"/>
    <w:tmpl w:val="19DA150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871424"/>
    <w:multiLevelType w:val="multilevel"/>
    <w:tmpl w:val="B2B67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B2D71BA"/>
    <w:multiLevelType w:val="hybridMultilevel"/>
    <w:tmpl w:val="75FA652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505332"/>
    <w:multiLevelType w:val="hybridMultilevel"/>
    <w:tmpl w:val="DE981B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5D4DA4"/>
    <w:multiLevelType w:val="hybridMultilevel"/>
    <w:tmpl w:val="80E2D0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BED0D79"/>
    <w:multiLevelType w:val="multilevel"/>
    <w:tmpl w:val="0CDA77EE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A54977"/>
    <w:multiLevelType w:val="hybridMultilevel"/>
    <w:tmpl w:val="633430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6"/>
  </w:num>
  <w:num w:numId="4">
    <w:abstractNumId w:val="13"/>
  </w:num>
  <w:num w:numId="5">
    <w:abstractNumId w:val="8"/>
  </w:num>
  <w:num w:numId="6">
    <w:abstractNumId w:val="6"/>
  </w:num>
  <w:num w:numId="7">
    <w:abstractNumId w:val="1"/>
  </w:num>
  <w:num w:numId="8">
    <w:abstractNumId w:val="15"/>
  </w:num>
  <w:num w:numId="9">
    <w:abstractNumId w:val="11"/>
  </w:num>
  <w:num w:numId="10">
    <w:abstractNumId w:val="17"/>
  </w:num>
  <w:num w:numId="11">
    <w:abstractNumId w:val="9"/>
  </w:num>
  <w:num w:numId="12">
    <w:abstractNumId w:val="5"/>
  </w:num>
  <w:num w:numId="13">
    <w:abstractNumId w:val="21"/>
  </w:num>
  <w:num w:numId="14">
    <w:abstractNumId w:val="20"/>
  </w:num>
  <w:num w:numId="15">
    <w:abstractNumId w:val="19"/>
  </w:num>
  <w:num w:numId="16">
    <w:abstractNumId w:val="0"/>
  </w:num>
  <w:num w:numId="17">
    <w:abstractNumId w:val="14"/>
  </w:num>
  <w:num w:numId="18">
    <w:abstractNumId w:val="3"/>
  </w:num>
  <w:num w:numId="19">
    <w:abstractNumId w:val="7"/>
  </w:num>
  <w:num w:numId="20">
    <w:abstractNumId w:val="18"/>
  </w:num>
  <w:num w:numId="21">
    <w:abstractNumId w:val="10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69A"/>
    <w:rsid w:val="0060669A"/>
    <w:rsid w:val="00AB7150"/>
    <w:rsid w:val="00CA4545"/>
    <w:rsid w:val="00F113AF"/>
    <w:rsid w:val="00F51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36D5C"/>
  <w15:chartTrackingRefBased/>
  <w15:docId w15:val="{77376E73-A060-4EF2-BD00-FB0B1E7C9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669A"/>
  </w:style>
  <w:style w:type="paragraph" w:styleId="Heading3">
    <w:name w:val="heading 3"/>
    <w:basedOn w:val="Normal"/>
    <w:link w:val="Heading3Char"/>
    <w:uiPriority w:val="9"/>
    <w:qFormat/>
    <w:rsid w:val="006066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0669A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606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06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2025-07-31T17:14:00Z</cp:lastPrinted>
  <dcterms:created xsi:type="dcterms:W3CDTF">2025-07-31T15:58:00Z</dcterms:created>
  <dcterms:modified xsi:type="dcterms:W3CDTF">2025-07-31T17:14:00Z</dcterms:modified>
</cp:coreProperties>
</file>