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742B" w:rsidRPr="00700B65" w:rsidRDefault="0035742B">
      <w:pPr>
        <w:rPr>
          <w:rFonts w:ascii="TAU-Marutham" w:hAnsi="TAU-Marutham" w:cs="TAU-Marutham"/>
          <w:color w:val="EE0000"/>
        </w:rPr>
      </w:pPr>
      <w:proofErr w:type="spellStart"/>
      <w:r w:rsidRPr="00700B65">
        <w:rPr>
          <w:rFonts w:ascii="TAU-Marutham" w:hAnsi="TAU-Marutham" w:cs="TAU-Marutham"/>
          <w:color w:val="EE0000"/>
        </w:rPr>
        <w:t>தேவ</w:t>
      </w:r>
      <w:proofErr w:type="spellEnd"/>
      <w:r w:rsidRPr="00700B65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00B65">
        <w:rPr>
          <w:rFonts w:ascii="TAU-Marutham" w:hAnsi="TAU-Marutham" w:cs="TAU-Marutham"/>
          <w:color w:val="EE0000"/>
        </w:rPr>
        <w:t>உதவி</w:t>
      </w:r>
      <w:proofErr w:type="spellEnd"/>
      <w:r w:rsidRPr="00700B65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00B65">
        <w:rPr>
          <w:rFonts w:ascii="TAU-Marutham" w:hAnsi="TAU-Marutham" w:cs="TAU-Marutham"/>
          <w:color w:val="EE0000"/>
        </w:rPr>
        <w:t>கிடையாததற்க்கு</w:t>
      </w:r>
      <w:proofErr w:type="spellEnd"/>
      <w:r w:rsidRPr="00700B65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00B65">
        <w:rPr>
          <w:rFonts w:ascii="TAU-Marutham" w:hAnsi="TAU-Marutham" w:cs="TAU-Marutham"/>
          <w:color w:val="EE0000"/>
        </w:rPr>
        <w:t>காரனங்கள்</w:t>
      </w:r>
      <w:proofErr w:type="spellEnd"/>
    </w:p>
    <w:p w:rsidR="0035742B" w:rsidRPr="00700B65" w:rsidRDefault="0035742B" w:rsidP="0035742B">
      <w:pPr>
        <w:rPr>
          <w:rFonts w:ascii="TAU-Marutham" w:hAnsi="TAU-Marutham" w:cs="TAU-Marutham"/>
          <w:color w:val="7030A0"/>
        </w:rPr>
      </w:pPr>
      <w:proofErr w:type="spellStart"/>
      <w:r w:rsidRPr="00700B65">
        <w:rPr>
          <w:rFonts w:ascii="TAU-Marutham" w:hAnsi="TAU-Marutham" w:cs="TAU-Marutham"/>
          <w:color w:val="7030A0"/>
        </w:rPr>
        <w:t>ஆதார</w:t>
      </w:r>
      <w:proofErr w:type="spellEnd"/>
      <w:r w:rsidRPr="00700B65">
        <w:rPr>
          <w:rFonts w:ascii="TAU-Marutham" w:hAnsi="TAU-Marutham" w:cs="TAU-Marutham"/>
          <w:color w:val="7030A0"/>
        </w:rPr>
        <w:t xml:space="preserve"> </w:t>
      </w:r>
      <w:proofErr w:type="spellStart"/>
      <w:r w:rsidRPr="00700B65">
        <w:rPr>
          <w:rFonts w:ascii="TAU-Marutham" w:hAnsi="TAU-Marutham" w:cs="TAU-Marutham"/>
          <w:color w:val="7030A0"/>
        </w:rPr>
        <w:t>வசனம்</w:t>
      </w:r>
      <w:proofErr w:type="spellEnd"/>
      <w:r w:rsidRPr="00700B65">
        <w:rPr>
          <w:rFonts w:ascii="TAU-Marutham" w:hAnsi="TAU-Marutham" w:cs="TAU-Marutham"/>
          <w:color w:val="7030A0"/>
        </w:rPr>
        <w:t xml:space="preserve"> : </w:t>
      </w:r>
      <w:proofErr w:type="spellStart"/>
      <w:r w:rsidRPr="00700B65">
        <w:rPr>
          <w:rFonts w:ascii="TAU-Marutham" w:hAnsi="TAU-Marutham" w:cs="TAU-Marutham"/>
          <w:color w:val="7030A0"/>
        </w:rPr>
        <w:t>எரே</w:t>
      </w:r>
      <w:proofErr w:type="spellEnd"/>
      <w:r w:rsidRPr="00700B65">
        <w:rPr>
          <w:rFonts w:ascii="TAU-Marutham" w:hAnsi="TAU-Marutham" w:cs="TAU-Marutham"/>
          <w:color w:val="7030A0"/>
        </w:rPr>
        <w:t xml:space="preserve"> 14:9</w:t>
      </w:r>
    </w:p>
    <w:p w:rsidR="0035742B" w:rsidRPr="00700B65" w:rsidRDefault="0035742B" w:rsidP="0004037B">
      <w:pPr>
        <w:pStyle w:val="ListParagraph"/>
        <w:numPr>
          <w:ilvl w:val="0"/>
          <w:numId w:val="1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நீர்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எங்கள்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நடுவிலிருக்கிறவராமே</w:t>
      </w:r>
      <w:proofErr w:type="spellEnd"/>
      <w:r w:rsidRPr="00700B65">
        <w:rPr>
          <w:rFonts w:ascii="TAU-Marutham" w:hAnsi="TAU-Marutham" w:cs="TAU-Marutham"/>
        </w:rPr>
        <w:t xml:space="preserve">; </w:t>
      </w:r>
    </w:p>
    <w:p w:rsidR="0035742B" w:rsidRPr="00700B65" w:rsidRDefault="0035742B" w:rsidP="0004037B">
      <w:pPr>
        <w:pStyle w:val="ListParagraph"/>
        <w:numPr>
          <w:ilvl w:val="0"/>
          <w:numId w:val="1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உம்முடைய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நாமம்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எங்களுக்குத்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தரிக்கப்பட்டுமிருக்கிறதே</w:t>
      </w:r>
      <w:proofErr w:type="spellEnd"/>
    </w:p>
    <w:p w:rsidR="0004037B" w:rsidRPr="00700B65" w:rsidRDefault="0004037B" w:rsidP="0004037B">
      <w:pPr>
        <w:pStyle w:val="ListParagraph"/>
        <w:numPr>
          <w:ilvl w:val="0"/>
          <w:numId w:val="1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உதவி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செய்ய்யாமல்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இருப்பதென்ன</w:t>
      </w:r>
      <w:proofErr w:type="spellEnd"/>
      <w:r w:rsidRPr="00700B65">
        <w:rPr>
          <w:rFonts w:ascii="TAU-Marutham" w:hAnsi="TAU-Marutham" w:cs="TAU-Marutham"/>
        </w:rPr>
        <w:t>?</w:t>
      </w:r>
    </w:p>
    <w:p w:rsidR="0004037B" w:rsidRPr="00700B65" w:rsidRDefault="0004037B" w:rsidP="0004037B">
      <w:pPr>
        <w:pStyle w:val="ListParagraph"/>
        <w:numPr>
          <w:ilvl w:val="0"/>
          <w:numId w:val="1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எங்களை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விட்டுப்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போகாதிரும்</w:t>
      </w:r>
      <w:proofErr w:type="spellEnd"/>
      <w:r w:rsidRPr="00700B65">
        <w:rPr>
          <w:rFonts w:ascii="TAU-Marutham" w:hAnsi="TAU-Marutham" w:cs="TAU-Marutham"/>
        </w:rPr>
        <w:t>.</w:t>
      </w:r>
    </w:p>
    <w:p w:rsidR="0004037B" w:rsidRPr="00700B65" w:rsidRDefault="0004037B">
      <w:pPr>
        <w:rPr>
          <w:rFonts w:ascii="TAU-Marutham" w:hAnsi="TAU-Marutham" w:cs="TAU-Marutham"/>
          <w:color w:val="EE0000"/>
        </w:rPr>
      </w:pPr>
      <w:proofErr w:type="spellStart"/>
      <w:r w:rsidRPr="00700B65">
        <w:rPr>
          <w:rFonts w:ascii="TAU-Marutham" w:hAnsi="TAU-Marutham" w:cs="TAU-Marutham"/>
          <w:color w:val="EE0000"/>
        </w:rPr>
        <w:t>தேவனுடைய</w:t>
      </w:r>
      <w:proofErr w:type="spellEnd"/>
      <w:r w:rsidRPr="00700B65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00B65">
        <w:rPr>
          <w:rFonts w:ascii="TAU-Marutham" w:hAnsi="TAU-Marutham" w:cs="TAU-Marutham"/>
          <w:color w:val="EE0000"/>
        </w:rPr>
        <w:t>உதவி</w:t>
      </w:r>
      <w:proofErr w:type="spellEnd"/>
      <w:r w:rsidRPr="00700B65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00B65">
        <w:rPr>
          <w:rFonts w:ascii="TAU-Marutham" w:hAnsi="TAU-Marutham" w:cs="TAU-Marutham"/>
          <w:color w:val="EE0000"/>
        </w:rPr>
        <w:t>ஏன்</w:t>
      </w:r>
      <w:proofErr w:type="spellEnd"/>
      <w:r w:rsidRPr="00700B65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00B65">
        <w:rPr>
          <w:rFonts w:ascii="TAU-Marutham" w:hAnsi="TAU-Marutham" w:cs="TAU-Marutham"/>
          <w:color w:val="EE0000"/>
        </w:rPr>
        <w:t>கிடைக்கவில்லை</w:t>
      </w:r>
      <w:proofErr w:type="spellEnd"/>
      <w:r w:rsidRPr="00700B65">
        <w:rPr>
          <w:rFonts w:ascii="TAU-Marutham" w:hAnsi="TAU-Marutham" w:cs="TAU-Marutham"/>
          <w:color w:val="EE0000"/>
        </w:rPr>
        <w:t>?</w:t>
      </w:r>
    </w:p>
    <w:p w:rsidR="0004037B" w:rsidRPr="00700B65" w:rsidRDefault="0004037B">
      <w:pPr>
        <w:rPr>
          <w:rFonts w:ascii="TAU-Marutham" w:hAnsi="TAU-Marutham" w:cs="TAU-Marutham"/>
          <w:color w:val="7030A0"/>
        </w:rPr>
      </w:pPr>
      <w:proofErr w:type="spellStart"/>
      <w:r w:rsidRPr="00700B65">
        <w:rPr>
          <w:rFonts w:ascii="TAU-Marutham" w:hAnsi="TAU-Marutham" w:cs="TAU-Marutham"/>
          <w:color w:val="7030A0"/>
        </w:rPr>
        <w:t>பாவம்</w:t>
      </w:r>
      <w:proofErr w:type="spellEnd"/>
      <w:r w:rsidRPr="00700B65">
        <w:rPr>
          <w:rFonts w:ascii="TAU-Marutham" w:hAnsi="TAU-Marutham" w:cs="TAU-Marutham"/>
          <w:color w:val="7030A0"/>
        </w:rPr>
        <w:t xml:space="preserve">, </w:t>
      </w:r>
      <w:proofErr w:type="spellStart"/>
      <w:r w:rsidRPr="00700B65">
        <w:rPr>
          <w:rFonts w:ascii="TAU-Marutham" w:hAnsi="TAU-Marutham" w:cs="TAU-Marutham"/>
          <w:color w:val="7030A0"/>
        </w:rPr>
        <w:t>அக்கிரமம்</w:t>
      </w:r>
      <w:proofErr w:type="spellEnd"/>
      <w:r w:rsidRPr="00700B65">
        <w:rPr>
          <w:rFonts w:ascii="TAU-Marutham" w:hAnsi="TAU-Marutham" w:cs="TAU-Marutham"/>
          <w:color w:val="7030A0"/>
        </w:rPr>
        <w:t xml:space="preserve">  </w:t>
      </w:r>
      <w:proofErr w:type="spellStart"/>
      <w:r w:rsidRPr="00700B65">
        <w:rPr>
          <w:rFonts w:ascii="TAU-Marutham" w:hAnsi="TAU-Marutham" w:cs="TAU-Marutham"/>
          <w:color w:val="7030A0"/>
        </w:rPr>
        <w:t>ஏசா</w:t>
      </w:r>
      <w:proofErr w:type="spellEnd"/>
      <w:r w:rsidRPr="00700B65">
        <w:rPr>
          <w:rFonts w:ascii="TAU-Marutham" w:hAnsi="TAU-Marutham" w:cs="TAU-Marutham"/>
          <w:color w:val="7030A0"/>
        </w:rPr>
        <w:t xml:space="preserve"> 59:1-4,</w:t>
      </w:r>
    </w:p>
    <w:p w:rsidR="0004037B" w:rsidRPr="00700B65" w:rsidRDefault="0004037B" w:rsidP="0004037B">
      <w:pPr>
        <w:rPr>
          <w:rFonts w:ascii="TAU-Marutham" w:hAnsi="TAU-Marutham" w:cs="TAU-Marutham"/>
        </w:rPr>
      </w:pPr>
      <w:r w:rsidRPr="00700B65">
        <w:rPr>
          <w:rFonts w:ascii="TAU-Marutham" w:hAnsi="TAU-Marutham" w:cs="TAU-Marutham"/>
        </w:rPr>
        <w:t>வச.1.</w:t>
      </w:r>
    </w:p>
    <w:p w:rsidR="00E55E19" w:rsidRPr="00700B65" w:rsidRDefault="0004037B" w:rsidP="00E55E19">
      <w:pPr>
        <w:pStyle w:val="ListParagraph"/>
        <w:numPr>
          <w:ilvl w:val="0"/>
          <w:numId w:val="2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  <w:b/>
          <w:bCs/>
          <w:highlight w:val="yellow"/>
        </w:rPr>
        <w:t>கர்த்தருடைய</w:t>
      </w:r>
      <w:proofErr w:type="spellEnd"/>
      <w:r w:rsidRPr="00700B65">
        <w:rPr>
          <w:rFonts w:ascii="TAU-Marutham" w:hAnsi="TAU-Marutham" w:cs="TAU-Marutham"/>
          <w:highlight w:val="yellow"/>
        </w:rPr>
        <w:t> </w:t>
      </w:r>
      <w:proofErr w:type="spellStart"/>
      <w:r w:rsidRPr="00700B65">
        <w:rPr>
          <w:rFonts w:ascii="TAU-Marutham" w:hAnsi="TAU-Marutham" w:cs="TAU-Marutham"/>
          <w:highlight w:val="yellow"/>
        </w:rPr>
        <w:t>கை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குறுகிப்போகவுமில்லை</w:t>
      </w:r>
      <w:proofErr w:type="spellEnd"/>
      <w:r w:rsidRPr="00700B65">
        <w:rPr>
          <w:rFonts w:ascii="TAU-Marutham" w:hAnsi="TAU-Marutham" w:cs="TAU-Marutham"/>
        </w:rPr>
        <w:t xml:space="preserve">; </w:t>
      </w:r>
    </w:p>
    <w:p w:rsidR="00E55E19" w:rsidRPr="00700B65" w:rsidRDefault="0004037B" w:rsidP="00E55E19">
      <w:pPr>
        <w:pStyle w:val="ListParagraph"/>
        <w:numPr>
          <w:ilvl w:val="0"/>
          <w:numId w:val="2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  <w:highlight w:val="yellow"/>
        </w:rPr>
        <w:t>அவருடைய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செவி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மந்தமாகவுமில்லை</w:t>
      </w:r>
      <w:proofErr w:type="spellEnd"/>
      <w:r w:rsidRPr="00700B65">
        <w:rPr>
          <w:rFonts w:ascii="TAU-Marutham" w:hAnsi="TAU-Marutham" w:cs="TAU-Marutham"/>
        </w:rPr>
        <w:t>.</w:t>
      </w:r>
    </w:p>
    <w:p w:rsidR="00E55E19" w:rsidRPr="00700B65" w:rsidRDefault="00E55E19" w:rsidP="0004037B">
      <w:pPr>
        <w:rPr>
          <w:rFonts w:ascii="TAU-Marutham" w:hAnsi="TAU-Marutham" w:cs="TAU-Marutham"/>
        </w:rPr>
      </w:pPr>
      <w:r w:rsidRPr="00700B65">
        <w:rPr>
          <w:rFonts w:ascii="TAU-Marutham" w:hAnsi="TAU-Marutham" w:cs="TAU-Marutham"/>
        </w:rPr>
        <w:t>வச.</w:t>
      </w:r>
      <w:r w:rsidR="0004037B" w:rsidRPr="00700B65">
        <w:rPr>
          <w:rFonts w:ascii="TAU-Marutham" w:hAnsi="TAU-Marutham" w:cs="TAU-Marutham"/>
        </w:rPr>
        <w:t xml:space="preserve">2. </w:t>
      </w:r>
    </w:p>
    <w:p w:rsidR="00E55E19" w:rsidRPr="00700B65" w:rsidRDefault="0004037B" w:rsidP="00E55E19">
      <w:pPr>
        <w:pStyle w:val="ListParagraph"/>
        <w:numPr>
          <w:ilvl w:val="0"/>
          <w:numId w:val="3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  <w:highlight w:val="yellow"/>
        </w:rPr>
        <w:t>உங்கள்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அக்கிரமங்களே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பிரிவினை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உண்டாக்குகிறது</w:t>
      </w:r>
      <w:proofErr w:type="spellEnd"/>
      <w:r w:rsidRPr="00700B65">
        <w:rPr>
          <w:rFonts w:ascii="TAU-Marutham" w:hAnsi="TAU-Marutham" w:cs="TAU-Marutham"/>
        </w:rPr>
        <w:t xml:space="preserve">; </w:t>
      </w:r>
    </w:p>
    <w:p w:rsidR="00E55E19" w:rsidRPr="00700B65" w:rsidRDefault="0004037B" w:rsidP="00E55E19">
      <w:pPr>
        <w:pStyle w:val="ListParagraph"/>
        <w:numPr>
          <w:ilvl w:val="0"/>
          <w:numId w:val="3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  <w:highlight w:val="yellow"/>
        </w:rPr>
        <w:t>உங்கள்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பாவங்களே</w:t>
      </w:r>
      <w:proofErr w:type="spellEnd"/>
      <w:r w:rsidRPr="00700B65">
        <w:rPr>
          <w:rFonts w:ascii="TAU-Marutham" w:hAnsi="TAU-Marutham" w:cs="TAU-Marutham"/>
        </w:rPr>
        <w:t xml:space="preserve"> </w:t>
      </w:r>
      <w:r w:rsidR="00E55E19"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அவருடைய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முகத்தை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உங்களுக்கு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மறைக்கிறது</w:t>
      </w:r>
      <w:proofErr w:type="spellEnd"/>
      <w:r w:rsidRPr="00700B65">
        <w:rPr>
          <w:rFonts w:ascii="TAU-Marutham" w:hAnsi="TAU-Marutham" w:cs="TAU-Marutham"/>
        </w:rPr>
        <w:t>.</w:t>
      </w:r>
    </w:p>
    <w:p w:rsidR="00E55E19" w:rsidRPr="00700B65" w:rsidRDefault="00E55E19" w:rsidP="00E55E19">
      <w:pPr>
        <w:rPr>
          <w:rFonts w:ascii="TAU-Marutham" w:hAnsi="TAU-Marutham" w:cs="TAU-Marutham"/>
        </w:rPr>
      </w:pPr>
      <w:r w:rsidRPr="00700B65">
        <w:rPr>
          <w:rFonts w:ascii="TAU-Marutham" w:hAnsi="TAU-Marutham" w:cs="TAU-Marutham"/>
        </w:rPr>
        <w:t>வச.</w:t>
      </w:r>
      <w:r w:rsidR="0004037B" w:rsidRPr="00700B65">
        <w:rPr>
          <w:rFonts w:ascii="TAU-Marutham" w:hAnsi="TAU-Marutham" w:cs="TAU-Marutham"/>
        </w:rPr>
        <w:t xml:space="preserve">3. </w:t>
      </w:r>
    </w:p>
    <w:p w:rsidR="00E55E19" w:rsidRPr="00700B65" w:rsidRDefault="0004037B" w:rsidP="00E55E19">
      <w:pPr>
        <w:pStyle w:val="ListParagraph"/>
        <w:numPr>
          <w:ilvl w:val="0"/>
          <w:numId w:val="4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உங்கள்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கைகள்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இரத்தத்தாலும்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E55E19" w:rsidRPr="00700B65" w:rsidRDefault="0004037B" w:rsidP="00E55E19">
      <w:pPr>
        <w:pStyle w:val="ListParagraph"/>
        <w:numPr>
          <w:ilvl w:val="0"/>
          <w:numId w:val="4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உங்கள்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விரல்கள்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அக்கிரமத்தாலும்</w:t>
      </w:r>
      <w:proofErr w:type="spellEnd"/>
      <w:r w:rsidRPr="00700B65">
        <w:rPr>
          <w:rFonts w:ascii="TAU-Marutham" w:hAnsi="TAU-Marutham" w:cs="TAU-Marutham"/>
        </w:rPr>
        <w:t xml:space="preserve">, </w:t>
      </w:r>
      <w:proofErr w:type="spellStart"/>
      <w:r w:rsidRPr="00700B65">
        <w:rPr>
          <w:rFonts w:ascii="TAU-Marutham" w:hAnsi="TAU-Marutham" w:cs="TAU-Marutham"/>
        </w:rPr>
        <w:t>கறைப்பட்டிருக்கிறது</w:t>
      </w:r>
      <w:proofErr w:type="spellEnd"/>
      <w:r w:rsidRPr="00700B65">
        <w:rPr>
          <w:rFonts w:ascii="TAU-Marutham" w:hAnsi="TAU-Marutham" w:cs="TAU-Marutham"/>
        </w:rPr>
        <w:t xml:space="preserve">; </w:t>
      </w:r>
    </w:p>
    <w:p w:rsidR="00E55E19" w:rsidRPr="00700B65" w:rsidRDefault="0004037B" w:rsidP="00E55E19">
      <w:pPr>
        <w:pStyle w:val="ListParagraph"/>
        <w:numPr>
          <w:ilvl w:val="0"/>
          <w:numId w:val="4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உங்கள்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உதடுகள்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பொய்யைப்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பேசி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E55E19" w:rsidRPr="00700B65" w:rsidRDefault="0004037B" w:rsidP="00E55E19">
      <w:pPr>
        <w:pStyle w:val="ListParagraph"/>
        <w:numPr>
          <w:ilvl w:val="0"/>
          <w:numId w:val="4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உங்கள்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நாவு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நியாயக்கேட்டை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வசனிக்கிறது</w:t>
      </w:r>
      <w:proofErr w:type="spellEnd"/>
      <w:r w:rsidRPr="00700B65">
        <w:rPr>
          <w:rFonts w:ascii="TAU-Marutham" w:hAnsi="TAU-Marutham" w:cs="TAU-Marutham"/>
        </w:rPr>
        <w:t>.</w:t>
      </w:r>
    </w:p>
    <w:p w:rsidR="00E55E19" w:rsidRPr="00700B65" w:rsidRDefault="00E55E19" w:rsidP="00E55E19">
      <w:pPr>
        <w:rPr>
          <w:rFonts w:ascii="TAU-Marutham" w:hAnsi="TAU-Marutham" w:cs="TAU-Marutham"/>
        </w:rPr>
      </w:pPr>
      <w:r w:rsidRPr="00700B65">
        <w:rPr>
          <w:rFonts w:ascii="TAU-Marutham" w:hAnsi="TAU-Marutham" w:cs="TAU-Marutham"/>
        </w:rPr>
        <w:t>வச.</w:t>
      </w:r>
      <w:r w:rsidR="0004037B" w:rsidRPr="00700B65">
        <w:rPr>
          <w:rFonts w:ascii="TAU-Marutham" w:hAnsi="TAU-Marutham" w:cs="TAU-Marutham"/>
        </w:rPr>
        <w:t xml:space="preserve">4. </w:t>
      </w:r>
    </w:p>
    <w:p w:rsidR="00E55E19" w:rsidRPr="00700B65" w:rsidRDefault="0004037B" w:rsidP="00E55E19">
      <w:pPr>
        <w:pStyle w:val="ListParagraph"/>
        <w:numPr>
          <w:ilvl w:val="0"/>
          <w:numId w:val="5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  <w:highlight w:val="yellow"/>
        </w:rPr>
        <w:t>நீதியைத்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தேடுகிறவனுமில்லை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E55E19" w:rsidRPr="00700B65" w:rsidRDefault="0004037B" w:rsidP="00E55E19">
      <w:pPr>
        <w:pStyle w:val="ListParagraph"/>
        <w:numPr>
          <w:ilvl w:val="0"/>
          <w:numId w:val="5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  <w:highlight w:val="yellow"/>
        </w:rPr>
        <w:t>சத்தியத்தின்படி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வழக்காடுகிறவனுமில்லை</w:t>
      </w:r>
      <w:proofErr w:type="spellEnd"/>
      <w:r w:rsidRPr="00700B65">
        <w:rPr>
          <w:rFonts w:ascii="TAU-Marutham" w:hAnsi="TAU-Marutham" w:cs="TAU-Marutham"/>
        </w:rPr>
        <w:t xml:space="preserve">; </w:t>
      </w:r>
    </w:p>
    <w:p w:rsidR="00E55E19" w:rsidRPr="00700B65" w:rsidRDefault="0004037B" w:rsidP="00E55E19">
      <w:pPr>
        <w:pStyle w:val="ListParagraph"/>
        <w:numPr>
          <w:ilvl w:val="0"/>
          <w:numId w:val="5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  <w:highlight w:val="yellow"/>
        </w:rPr>
        <w:t>மாயையை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நம்பி</w:t>
      </w:r>
      <w:proofErr w:type="spellEnd"/>
      <w:r w:rsidRPr="00700B65">
        <w:rPr>
          <w:rFonts w:ascii="TAU-Marutham" w:hAnsi="TAU-Marutham" w:cs="TAU-Marutham"/>
          <w:highlight w:val="yellow"/>
        </w:rPr>
        <w:t>,</w:t>
      </w:r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அபத்தமானதைப்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பேசுகிறார்கள்</w:t>
      </w:r>
      <w:proofErr w:type="spellEnd"/>
      <w:r w:rsidRPr="00700B65">
        <w:rPr>
          <w:rFonts w:ascii="TAU-Marutham" w:hAnsi="TAU-Marutham" w:cs="TAU-Marutham"/>
        </w:rPr>
        <w:t xml:space="preserve">; </w:t>
      </w:r>
    </w:p>
    <w:p w:rsidR="0004037B" w:rsidRPr="00700B65" w:rsidRDefault="0004037B" w:rsidP="00E55E19">
      <w:pPr>
        <w:pStyle w:val="ListParagraph"/>
        <w:numPr>
          <w:ilvl w:val="0"/>
          <w:numId w:val="5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  <w:highlight w:val="yellow"/>
        </w:rPr>
        <w:t>தீமையைக்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கர்ப்பந்தரித்து</w:t>
      </w:r>
      <w:proofErr w:type="spellEnd"/>
      <w:r w:rsidRPr="00700B65">
        <w:rPr>
          <w:rFonts w:ascii="TAU-Marutham" w:hAnsi="TAU-Marutham" w:cs="TAU-Marutham"/>
        </w:rPr>
        <w:t xml:space="preserve">, </w:t>
      </w:r>
      <w:proofErr w:type="spellStart"/>
      <w:r w:rsidRPr="00700B65">
        <w:rPr>
          <w:rFonts w:ascii="TAU-Marutham" w:hAnsi="TAU-Marutham" w:cs="TAU-Marutham"/>
        </w:rPr>
        <w:t>அக்கிரமத்தைப்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பெறுகிறார்கள்</w:t>
      </w:r>
      <w:proofErr w:type="spellEnd"/>
      <w:r w:rsidRPr="00700B65">
        <w:rPr>
          <w:rFonts w:ascii="TAU-Marutham" w:hAnsi="TAU-Marutham" w:cs="TAU-Marutham"/>
        </w:rPr>
        <w:t>.</w:t>
      </w:r>
    </w:p>
    <w:p w:rsidR="00E55E19" w:rsidRPr="00700B65" w:rsidRDefault="00E55E19" w:rsidP="00E55E19">
      <w:pPr>
        <w:pStyle w:val="ListParagraph"/>
        <w:spacing w:after="0" w:line="240" w:lineRule="auto"/>
        <w:ind w:left="0"/>
        <w:rPr>
          <w:rFonts w:ascii="TAU-Marutham" w:eastAsia="Times New Roman" w:hAnsi="TAU-Marutham" w:cs="TAU-Marutham"/>
          <w:color w:val="000000"/>
          <w:kern w:val="0"/>
          <w14:ligatures w14:val="none"/>
        </w:rPr>
      </w:pPr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வச.7. </w:t>
      </w:r>
    </w:p>
    <w:p w:rsidR="00E55E19" w:rsidRPr="00700B65" w:rsidRDefault="00E55E19" w:rsidP="00E55E19">
      <w:pPr>
        <w:pStyle w:val="ListParagraph"/>
        <w:numPr>
          <w:ilvl w:val="0"/>
          <w:numId w:val="6"/>
        </w:numPr>
        <w:spacing w:after="0" w:line="240" w:lineRule="auto"/>
        <w:rPr>
          <w:rFonts w:ascii="TAU-Marutham" w:eastAsia="Times New Roman" w:hAnsi="TAU-Marutham" w:cs="TAU-Marutham"/>
          <w:color w:val="000000"/>
          <w:kern w:val="0"/>
          <w14:ligatures w14:val="none"/>
        </w:rPr>
      </w:pPr>
      <w:proofErr w:type="spellStart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>அவர்கள்</w:t>
      </w:r>
      <w:proofErr w:type="spellEnd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 </w:t>
      </w:r>
      <w:proofErr w:type="spellStart"/>
      <w:r w:rsidRPr="00700B65">
        <w:rPr>
          <w:rFonts w:ascii="TAU-Marutham" w:eastAsia="Times New Roman" w:hAnsi="TAU-Marutham" w:cs="TAU-Marutham"/>
          <w:color w:val="000000"/>
          <w:kern w:val="0"/>
          <w:highlight w:val="yellow"/>
          <w14:ligatures w14:val="none"/>
        </w:rPr>
        <w:t>கால்கள்</w:t>
      </w:r>
      <w:proofErr w:type="spellEnd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 </w:t>
      </w:r>
      <w:proofErr w:type="spellStart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>பொல்லாப்புச்</w:t>
      </w:r>
      <w:proofErr w:type="spellEnd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 </w:t>
      </w:r>
      <w:proofErr w:type="spellStart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>செய்ய</w:t>
      </w:r>
      <w:proofErr w:type="spellEnd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 </w:t>
      </w:r>
      <w:proofErr w:type="spellStart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>ஓடி</w:t>
      </w:r>
      <w:proofErr w:type="spellEnd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, </w:t>
      </w:r>
    </w:p>
    <w:p w:rsidR="00E55E19" w:rsidRPr="00700B65" w:rsidRDefault="00E55E19" w:rsidP="00E55E19">
      <w:pPr>
        <w:pStyle w:val="ListParagraph"/>
        <w:numPr>
          <w:ilvl w:val="0"/>
          <w:numId w:val="6"/>
        </w:numPr>
        <w:spacing w:after="0" w:line="240" w:lineRule="auto"/>
        <w:rPr>
          <w:rFonts w:ascii="TAU-Marutham" w:eastAsia="Times New Roman" w:hAnsi="TAU-Marutham" w:cs="TAU-Marutham"/>
          <w:color w:val="000000"/>
          <w:kern w:val="0"/>
          <w14:ligatures w14:val="none"/>
        </w:rPr>
      </w:pPr>
      <w:proofErr w:type="spellStart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>அவர்கள்</w:t>
      </w:r>
      <w:proofErr w:type="spellEnd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 </w:t>
      </w:r>
      <w:proofErr w:type="spellStart"/>
      <w:r w:rsidRPr="00700B65">
        <w:rPr>
          <w:rFonts w:ascii="TAU-Marutham" w:eastAsia="Times New Roman" w:hAnsi="TAU-Marutham" w:cs="TAU-Marutham"/>
          <w:color w:val="000000"/>
          <w:kern w:val="0"/>
          <w:highlight w:val="yellow"/>
          <w14:ligatures w14:val="none"/>
        </w:rPr>
        <w:t>நினைவுகள்</w:t>
      </w:r>
      <w:proofErr w:type="spellEnd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 </w:t>
      </w:r>
      <w:proofErr w:type="spellStart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>அக்கிரமநினைவுகள்</w:t>
      </w:r>
      <w:proofErr w:type="spellEnd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; </w:t>
      </w:r>
    </w:p>
    <w:p w:rsidR="00E55E19" w:rsidRPr="00700B65" w:rsidRDefault="00E55E19" w:rsidP="00E55E19">
      <w:pPr>
        <w:pStyle w:val="ListParagraph"/>
        <w:spacing w:after="0" w:line="240" w:lineRule="auto"/>
        <w:ind w:left="0"/>
        <w:rPr>
          <w:rFonts w:ascii="TAU-Marutham" w:eastAsia="Times New Roman" w:hAnsi="TAU-Marutham" w:cs="TAU-Marutham"/>
          <w:color w:val="000000"/>
          <w:kern w:val="0"/>
          <w14:ligatures w14:val="none"/>
        </w:rPr>
      </w:pPr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வச.8. </w:t>
      </w:r>
    </w:p>
    <w:p w:rsidR="00E55E19" w:rsidRPr="00700B65" w:rsidRDefault="00E55E19" w:rsidP="00E55E19">
      <w:pPr>
        <w:pStyle w:val="ListParagraph"/>
        <w:numPr>
          <w:ilvl w:val="0"/>
          <w:numId w:val="7"/>
        </w:numPr>
        <w:spacing w:after="0" w:line="240" w:lineRule="auto"/>
        <w:rPr>
          <w:rFonts w:ascii="TAU-Marutham" w:eastAsia="Times New Roman" w:hAnsi="TAU-Marutham" w:cs="TAU-Marutham"/>
          <w:color w:val="000000"/>
          <w:kern w:val="0"/>
          <w14:ligatures w14:val="none"/>
        </w:rPr>
      </w:pPr>
      <w:proofErr w:type="spellStart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>சமாதான</w:t>
      </w:r>
      <w:proofErr w:type="spellEnd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 </w:t>
      </w:r>
      <w:proofErr w:type="spellStart"/>
      <w:r w:rsidRPr="00700B65">
        <w:rPr>
          <w:rFonts w:ascii="TAU-Marutham" w:eastAsia="Times New Roman" w:hAnsi="TAU-Marutham" w:cs="TAU-Marutham"/>
          <w:color w:val="000000"/>
          <w:kern w:val="0"/>
          <w:highlight w:val="yellow"/>
          <w14:ligatures w14:val="none"/>
        </w:rPr>
        <w:t>வழியை</w:t>
      </w:r>
      <w:proofErr w:type="spellEnd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 </w:t>
      </w:r>
      <w:proofErr w:type="spellStart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>அறியார்கள்</w:t>
      </w:r>
      <w:proofErr w:type="spellEnd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; </w:t>
      </w:r>
    </w:p>
    <w:p w:rsidR="00E55E19" w:rsidRPr="00700B65" w:rsidRDefault="00E55E19" w:rsidP="00E55E19">
      <w:pPr>
        <w:pStyle w:val="ListParagraph"/>
        <w:numPr>
          <w:ilvl w:val="0"/>
          <w:numId w:val="7"/>
        </w:numPr>
        <w:spacing w:after="0" w:line="240" w:lineRule="auto"/>
        <w:rPr>
          <w:rFonts w:ascii="TAU-Marutham" w:eastAsia="Times New Roman" w:hAnsi="TAU-Marutham" w:cs="TAU-Marutham"/>
          <w:color w:val="000000"/>
          <w:kern w:val="0"/>
          <w14:ligatures w14:val="none"/>
        </w:rPr>
      </w:pPr>
      <w:proofErr w:type="spellStart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lastRenderedPageBreak/>
        <w:t>அவர்கள்</w:t>
      </w:r>
      <w:proofErr w:type="spellEnd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 </w:t>
      </w:r>
      <w:proofErr w:type="spellStart"/>
      <w:r w:rsidRPr="00700B65">
        <w:rPr>
          <w:rFonts w:ascii="TAU-Marutham" w:eastAsia="Times New Roman" w:hAnsi="TAU-Marutham" w:cs="TAU-Marutham"/>
          <w:color w:val="000000"/>
          <w:kern w:val="0"/>
          <w:highlight w:val="yellow"/>
          <w14:ligatures w14:val="none"/>
        </w:rPr>
        <w:t>நடைகளில்</w:t>
      </w:r>
      <w:proofErr w:type="spellEnd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 </w:t>
      </w:r>
      <w:proofErr w:type="spellStart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>நியாயமில்லை</w:t>
      </w:r>
      <w:proofErr w:type="spellEnd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; </w:t>
      </w:r>
    </w:p>
    <w:p w:rsidR="00E55E19" w:rsidRPr="00700B65" w:rsidRDefault="00E55E19" w:rsidP="00E55E19">
      <w:pPr>
        <w:pStyle w:val="ListParagraph"/>
        <w:numPr>
          <w:ilvl w:val="0"/>
          <w:numId w:val="7"/>
        </w:numPr>
        <w:spacing w:after="0" w:line="240" w:lineRule="auto"/>
        <w:rPr>
          <w:rFonts w:ascii="TAU-Marutham" w:eastAsia="Times New Roman" w:hAnsi="TAU-Marutham" w:cs="TAU-Marutham"/>
          <w:color w:val="000000"/>
          <w:kern w:val="0"/>
          <w14:ligatures w14:val="none"/>
        </w:rPr>
      </w:pPr>
      <w:proofErr w:type="spellStart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>தங்கள்</w:t>
      </w:r>
      <w:proofErr w:type="spellEnd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 </w:t>
      </w:r>
      <w:proofErr w:type="spellStart"/>
      <w:r w:rsidRPr="00700B65">
        <w:rPr>
          <w:rFonts w:ascii="TAU-Marutham" w:eastAsia="Times New Roman" w:hAnsi="TAU-Marutham" w:cs="TAU-Marutham"/>
          <w:color w:val="000000"/>
          <w:kern w:val="0"/>
          <w:highlight w:val="yellow"/>
          <w14:ligatures w14:val="none"/>
        </w:rPr>
        <w:t>பாதைகளைத்</w:t>
      </w:r>
      <w:proofErr w:type="spellEnd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 </w:t>
      </w:r>
      <w:proofErr w:type="spellStart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>தாங்களே</w:t>
      </w:r>
      <w:proofErr w:type="spellEnd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 </w:t>
      </w:r>
      <w:proofErr w:type="spellStart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>கோணலாக்கிக்கொண்டார்கள்</w:t>
      </w:r>
      <w:proofErr w:type="spellEnd"/>
      <w:r w:rsidRPr="00700B65">
        <w:rPr>
          <w:rFonts w:ascii="TAU-Marutham" w:eastAsia="Times New Roman" w:hAnsi="TAU-Marutham" w:cs="TAU-Marutham"/>
          <w:color w:val="000000"/>
          <w:kern w:val="0"/>
          <w14:ligatures w14:val="none"/>
        </w:rPr>
        <w:t xml:space="preserve">; </w:t>
      </w:r>
    </w:p>
    <w:p w:rsidR="0004037B" w:rsidRPr="00700B65" w:rsidRDefault="0004037B">
      <w:pPr>
        <w:rPr>
          <w:rFonts w:ascii="TAU-Marutham" w:hAnsi="TAU-Marutham" w:cs="TAU-Marutham"/>
        </w:rPr>
      </w:pPr>
    </w:p>
    <w:p w:rsidR="00E55E19" w:rsidRPr="00700B65" w:rsidRDefault="00060864">
      <w:pPr>
        <w:rPr>
          <w:rFonts w:ascii="TAU-Marutham" w:hAnsi="TAU-Marutham" w:cs="TAU-Marutham"/>
          <w:color w:val="7030A0"/>
        </w:rPr>
      </w:pPr>
      <w:proofErr w:type="spellStart"/>
      <w:r w:rsidRPr="00700B65">
        <w:rPr>
          <w:rFonts w:ascii="TAU-Marutham" w:hAnsi="TAU-Marutham" w:cs="TAU-Marutham"/>
          <w:color w:val="7030A0"/>
        </w:rPr>
        <w:t>தேவனை</w:t>
      </w:r>
      <w:proofErr w:type="spellEnd"/>
      <w:r w:rsidRPr="00700B65">
        <w:rPr>
          <w:rFonts w:ascii="TAU-Marutham" w:hAnsi="TAU-Marutham" w:cs="TAU-Marutham"/>
          <w:color w:val="7030A0"/>
        </w:rPr>
        <w:t xml:space="preserve"> </w:t>
      </w:r>
      <w:proofErr w:type="spellStart"/>
      <w:r w:rsidRPr="00700B65">
        <w:rPr>
          <w:rFonts w:ascii="TAU-Marutham" w:hAnsi="TAU-Marutham" w:cs="TAU-Marutham"/>
          <w:color w:val="7030A0"/>
        </w:rPr>
        <w:t>சார்ந்து</w:t>
      </w:r>
      <w:proofErr w:type="spellEnd"/>
      <w:r w:rsidRPr="00700B65">
        <w:rPr>
          <w:rFonts w:ascii="TAU-Marutham" w:hAnsi="TAU-Marutham" w:cs="TAU-Marutham"/>
          <w:color w:val="7030A0"/>
        </w:rPr>
        <w:t xml:space="preserve"> </w:t>
      </w:r>
      <w:proofErr w:type="spellStart"/>
      <w:r w:rsidRPr="00700B65">
        <w:rPr>
          <w:rFonts w:ascii="TAU-Marutham" w:hAnsi="TAU-Marutham" w:cs="TAU-Marutham"/>
          <w:color w:val="7030A0"/>
        </w:rPr>
        <w:t>இல்லாமை</w:t>
      </w:r>
      <w:proofErr w:type="spellEnd"/>
      <w:r w:rsidRPr="00700B65">
        <w:rPr>
          <w:rFonts w:ascii="TAU-Marutham" w:hAnsi="TAU-Marutham" w:cs="TAU-Marutham"/>
          <w:color w:val="7030A0"/>
        </w:rPr>
        <w:t xml:space="preserve"> </w:t>
      </w:r>
      <w:proofErr w:type="spellStart"/>
      <w:r w:rsidRPr="00700B65">
        <w:rPr>
          <w:rFonts w:ascii="TAU-Marutham" w:hAnsi="TAU-Marutham" w:cs="TAU-Marutham"/>
          <w:color w:val="7030A0"/>
        </w:rPr>
        <w:t>ரோம</w:t>
      </w:r>
      <w:proofErr w:type="spellEnd"/>
      <w:r w:rsidRPr="00700B65">
        <w:rPr>
          <w:rFonts w:ascii="TAU-Marutham" w:hAnsi="TAU-Marutham" w:cs="TAU-Marutham"/>
          <w:color w:val="7030A0"/>
        </w:rPr>
        <w:t xml:space="preserve"> 1:28-32</w:t>
      </w:r>
    </w:p>
    <w:p w:rsidR="00060864" w:rsidRPr="00700B65" w:rsidRDefault="00060864" w:rsidP="00060864">
      <w:pPr>
        <w:rPr>
          <w:rFonts w:ascii="TAU-Marutham" w:hAnsi="TAU-Marutham" w:cs="TAU-Marutham"/>
        </w:rPr>
      </w:pPr>
      <w:r w:rsidRPr="00700B65">
        <w:rPr>
          <w:rFonts w:ascii="TAU-Marutham" w:hAnsi="TAU-Marutham" w:cs="TAU-Marutham"/>
        </w:rPr>
        <w:t>வச.</w:t>
      </w:r>
      <w:r w:rsidRPr="00060864">
        <w:rPr>
          <w:rFonts w:ascii="TAU-Marutham" w:hAnsi="TAU-Marutham" w:cs="TAU-Marutham"/>
        </w:rPr>
        <w:t xml:space="preserve">28. </w:t>
      </w:r>
    </w:p>
    <w:p w:rsidR="00060864" w:rsidRPr="00700B65" w:rsidRDefault="00060864" w:rsidP="00060864">
      <w:pPr>
        <w:pStyle w:val="ListParagraph"/>
        <w:numPr>
          <w:ilvl w:val="0"/>
          <w:numId w:val="8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  <w:highlight w:val="yellow"/>
        </w:rPr>
        <w:t>தேவனை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அறியும்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அறிவைப்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பற்றிக்கொண்டிருக்க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அவர்களுக்கு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மனதில்லாதிருந்தபடியால்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8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  <w:highlight w:val="yellow"/>
        </w:rPr>
        <w:t>தேவன்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அவர்களைக்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கேடான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சிந்தைக்கு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ஒப்புக்கொடுத்தார்</w:t>
      </w:r>
      <w:proofErr w:type="spellEnd"/>
      <w:r w:rsidRPr="00700B65">
        <w:rPr>
          <w:rFonts w:ascii="TAU-Marutham" w:hAnsi="TAU-Marutham" w:cs="TAU-Marutham"/>
        </w:rPr>
        <w:t>.</w:t>
      </w:r>
    </w:p>
    <w:p w:rsidR="00060864" w:rsidRPr="00700B65" w:rsidRDefault="00060864" w:rsidP="00060864">
      <w:pPr>
        <w:rPr>
          <w:rFonts w:ascii="TAU-Marutham" w:hAnsi="TAU-Marutham" w:cs="TAU-Marutham"/>
        </w:rPr>
      </w:pPr>
      <w:r w:rsidRPr="00700B65">
        <w:rPr>
          <w:rFonts w:ascii="TAU-Marutham" w:hAnsi="TAU-Marutham" w:cs="TAU-Marutham"/>
        </w:rPr>
        <w:t>வச.</w:t>
      </w:r>
      <w:r w:rsidRPr="00700B65">
        <w:rPr>
          <w:rFonts w:ascii="TAU-Marutham" w:hAnsi="TAU-Marutham" w:cs="TAU-Marutham"/>
        </w:rPr>
        <w:t xml:space="preserve">29. </w:t>
      </w:r>
    </w:p>
    <w:p w:rsidR="00060864" w:rsidRPr="00700B65" w:rsidRDefault="00060864" w:rsidP="00060864">
      <w:pPr>
        <w:pStyle w:val="ListParagraph"/>
        <w:numPr>
          <w:ilvl w:val="0"/>
          <w:numId w:val="9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சகலவித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அநியாயத்தினாலும்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9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வேசித்தனத்தினாலும்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9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துரோகத்தினாலும்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9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பொருளாசையினாலும்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9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குரோதத்தினாலும்</w:t>
      </w:r>
      <w:proofErr w:type="spellEnd"/>
      <w:r w:rsidRPr="00700B65">
        <w:rPr>
          <w:rFonts w:ascii="TAU-Marutham" w:hAnsi="TAU-Marutham" w:cs="TAU-Marutham"/>
        </w:rPr>
        <w:t xml:space="preserve"> </w:t>
      </w:r>
    </w:p>
    <w:p w:rsidR="00060864" w:rsidRPr="00700B65" w:rsidRDefault="00060864" w:rsidP="00060864">
      <w:pPr>
        <w:pStyle w:val="ListParagraph"/>
        <w:numPr>
          <w:ilvl w:val="0"/>
          <w:numId w:val="9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பொறாமையினாலும்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9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கொலையினாலும்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9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வாக்குவாதத்தினாலும்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9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வஞ்சகத்தினாலும்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9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வன்மத்தினாலும்</w:t>
      </w:r>
      <w:proofErr w:type="spellEnd"/>
      <w:r w:rsidRPr="00700B65">
        <w:rPr>
          <w:rFonts w:ascii="TAU-Marutham" w:hAnsi="TAU-Marutham" w:cs="TAU-Marutham"/>
        </w:rPr>
        <w:t>,</w:t>
      </w:r>
    </w:p>
    <w:p w:rsidR="00060864" w:rsidRPr="00700B65" w:rsidRDefault="00060864" w:rsidP="00060864">
      <w:pPr>
        <w:rPr>
          <w:rFonts w:ascii="TAU-Marutham" w:hAnsi="TAU-Marutham" w:cs="TAU-Marutham"/>
        </w:rPr>
      </w:pPr>
      <w:r w:rsidRPr="00700B65">
        <w:rPr>
          <w:rFonts w:ascii="TAU-Marutham" w:hAnsi="TAU-Marutham" w:cs="TAU-Marutham"/>
        </w:rPr>
        <w:t>வச.</w:t>
      </w:r>
      <w:r w:rsidRPr="00700B65">
        <w:rPr>
          <w:rFonts w:ascii="TAU-Marutham" w:hAnsi="TAU-Marutham" w:cs="TAU-Marutham"/>
        </w:rPr>
        <w:t xml:space="preserve">30. </w:t>
      </w:r>
    </w:p>
    <w:p w:rsidR="00060864" w:rsidRPr="00700B65" w:rsidRDefault="00060864" w:rsidP="00060864">
      <w:pPr>
        <w:pStyle w:val="ListParagraph"/>
        <w:numPr>
          <w:ilvl w:val="0"/>
          <w:numId w:val="10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புறங்கூறுகிறவர்களுமாய்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10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அவதூறுபண்ணுகிறவர்களுமாய்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10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தேவபகைஞருமாய்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10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துராகிருதம்பண்ணுகிறவர்களுமாய்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10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அகந்தையுள்ளவர்களுமாய்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10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வீம்புக்காரருமாய்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10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பொல்லாதவைகளை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யோசிக்கிறவர்களுமாய்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10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பெற்றாருக்குக்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கீழ்ப்படியாதவர்களுமாய்</w:t>
      </w:r>
      <w:proofErr w:type="spellEnd"/>
      <w:r w:rsidRPr="00700B65">
        <w:rPr>
          <w:rFonts w:ascii="TAU-Marutham" w:hAnsi="TAU-Marutham" w:cs="TAU-Marutham"/>
        </w:rPr>
        <w:t>,</w:t>
      </w:r>
    </w:p>
    <w:p w:rsidR="00060864" w:rsidRPr="00700B65" w:rsidRDefault="00060864" w:rsidP="00060864">
      <w:pPr>
        <w:rPr>
          <w:rFonts w:ascii="TAU-Marutham" w:hAnsi="TAU-Marutham" w:cs="TAU-Marutham"/>
        </w:rPr>
      </w:pPr>
      <w:r w:rsidRPr="00700B65">
        <w:rPr>
          <w:rFonts w:ascii="TAU-Marutham" w:hAnsi="TAU-Marutham" w:cs="TAU-Marutham"/>
        </w:rPr>
        <w:t>வச.</w:t>
      </w:r>
      <w:r w:rsidRPr="00700B65">
        <w:rPr>
          <w:rFonts w:ascii="TAU-Marutham" w:hAnsi="TAU-Marutham" w:cs="TAU-Marutham"/>
        </w:rPr>
        <w:t xml:space="preserve">31. </w:t>
      </w:r>
    </w:p>
    <w:p w:rsidR="00060864" w:rsidRPr="00700B65" w:rsidRDefault="00060864" w:rsidP="00060864">
      <w:pPr>
        <w:pStyle w:val="ListParagraph"/>
        <w:numPr>
          <w:ilvl w:val="0"/>
          <w:numId w:val="11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உணர்வில்லாதவர்களுமாய்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11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lastRenderedPageBreak/>
        <w:t>உடன்படிக்கைகளை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மீறுகிறவர்களுமாய்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11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சுபாவ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அன்பில்லாதவர்களுமாய்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11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இணங்காதவர்களுமாய்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060864">
      <w:pPr>
        <w:pStyle w:val="ListParagraph"/>
        <w:numPr>
          <w:ilvl w:val="0"/>
          <w:numId w:val="11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இரக்கமில்லாதவர்களுமாய்</w:t>
      </w:r>
      <w:proofErr w:type="spellEnd"/>
      <w:r w:rsidRPr="00700B65">
        <w:rPr>
          <w:rFonts w:ascii="TAU-Marutham" w:hAnsi="TAU-Marutham" w:cs="TAU-Marutham"/>
        </w:rPr>
        <w:t xml:space="preserve"> </w:t>
      </w:r>
    </w:p>
    <w:p w:rsidR="00060864" w:rsidRPr="00700B65" w:rsidRDefault="00060864" w:rsidP="00060864">
      <w:pPr>
        <w:rPr>
          <w:rFonts w:ascii="TAU-Marutham" w:hAnsi="TAU-Marutham" w:cs="TAU-Marutham"/>
        </w:rPr>
      </w:pPr>
      <w:r w:rsidRPr="00700B65">
        <w:rPr>
          <w:rFonts w:ascii="TAU-Marutham" w:hAnsi="TAU-Marutham" w:cs="TAU-Marutham"/>
        </w:rPr>
        <w:t>வச.</w:t>
      </w:r>
      <w:r w:rsidRPr="00700B65">
        <w:rPr>
          <w:rFonts w:ascii="TAU-Marutham" w:hAnsi="TAU-Marutham" w:cs="TAU-Marutham"/>
        </w:rPr>
        <w:t xml:space="preserve">32. </w:t>
      </w:r>
    </w:p>
    <w:p w:rsidR="00584EF1" w:rsidRPr="00700B65" w:rsidRDefault="00060864" w:rsidP="00584EF1">
      <w:pPr>
        <w:pStyle w:val="ListParagraph"/>
        <w:numPr>
          <w:ilvl w:val="0"/>
          <w:numId w:val="12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இப்படிப்பட்டவைகளைச்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செய்கிறவர்கள்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மரணத்திற்குப்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பாத்திரராயிருக்கிறார்களென்று</w:t>
      </w:r>
      <w:proofErr w:type="spellEnd"/>
      <w:r w:rsidRPr="00700B65">
        <w:rPr>
          <w:rFonts w:ascii="TAU-Marutham" w:hAnsi="TAU-Marutham" w:cs="TAU-Marutham"/>
        </w:rPr>
        <w:t xml:space="preserve"> </w:t>
      </w:r>
    </w:p>
    <w:p w:rsidR="00584EF1" w:rsidRPr="00700B65" w:rsidRDefault="00060864" w:rsidP="00584EF1">
      <w:pPr>
        <w:pStyle w:val="ListParagraph"/>
        <w:numPr>
          <w:ilvl w:val="0"/>
          <w:numId w:val="12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தேவன்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தீர்மானித்த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நீதியான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தீர்ப்பை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அவர்கள்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அறிந்திருந்தும்</w:t>
      </w:r>
      <w:proofErr w:type="spellEnd"/>
      <w:r w:rsidRPr="00700B65">
        <w:rPr>
          <w:rFonts w:ascii="TAU-Marutham" w:hAnsi="TAU-Marutham" w:cs="TAU-Marutham"/>
          <w:highlight w:val="yellow"/>
        </w:rPr>
        <w:t>,</w:t>
      </w:r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அவைகளைத்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தாங்களே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செய்கிறதுமல்லாமல்</w:t>
      </w:r>
      <w:proofErr w:type="spellEnd"/>
      <w:r w:rsidRPr="00700B65">
        <w:rPr>
          <w:rFonts w:ascii="TAU-Marutham" w:hAnsi="TAU-Marutham" w:cs="TAU-Marutham"/>
        </w:rPr>
        <w:t xml:space="preserve">, </w:t>
      </w:r>
    </w:p>
    <w:p w:rsidR="00060864" w:rsidRPr="00700B65" w:rsidRDefault="00060864" w:rsidP="00584EF1">
      <w:pPr>
        <w:pStyle w:val="ListParagraph"/>
        <w:numPr>
          <w:ilvl w:val="0"/>
          <w:numId w:val="12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அவைகளைச்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செய்கிற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மற்றவர்களிடத்தில்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பிரியப்படுகிறவர்களுமாயிருக்கிறார்கள்</w:t>
      </w:r>
      <w:proofErr w:type="spellEnd"/>
      <w:r w:rsidRPr="00700B65">
        <w:rPr>
          <w:rFonts w:ascii="TAU-Marutham" w:hAnsi="TAU-Marutham" w:cs="TAU-Marutham"/>
        </w:rPr>
        <w:t>.</w:t>
      </w:r>
    </w:p>
    <w:p w:rsidR="00584EF1" w:rsidRPr="00700B65" w:rsidRDefault="00584EF1">
      <w:pPr>
        <w:rPr>
          <w:rFonts w:ascii="TAU-Marutham" w:hAnsi="TAU-Marutham" w:cs="TAU-Marutham"/>
          <w:color w:val="7030A0"/>
        </w:rPr>
      </w:pPr>
      <w:proofErr w:type="spellStart"/>
      <w:r w:rsidRPr="00700B65">
        <w:rPr>
          <w:rFonts w:ascii="TAU-Marutham" w:hAnsi="TAU-Marutham" w:cs="TAU-Marutham"/>
          <w:color w:val="7030A0"/>
        </w:rPr>
        <w:t>வழி</w:t>
      </w:r>
      <w:proofErr w:type="spellEnd"/>
      <w:r w:rsidRPr="00700B65">
        <w:rPr>
          <w:rFonts w:ascii="TAU-Marutham" w:hAnsi="TAU-Marutham" w:cs="TAU-Marutham"/>
          <w:color w:val="7030A0"/>
        </w:rPr>
        <w:t xml:space="preserve"> </w:t>
      </w:r>
      <w:proofErr w:type="spellStart"/>
      <w:r w:rsidRPr="00700B65">
        <w:rPr>
          <w:rFonts w:ascii="TAU-Marutham" w:hAnsi="TAU-Marutham" w:cs="TAU-Marutham"/>
          <w:color w:val="7030A0"/>
        </w:rPr>
        <w:t>விலகி</w:t>
      </w:r>
      <w:proofErr w:type="spellEnd"/>
      <w:r w:rsidRPr="00700B65">
        <w:rPr>
          <w:rFonts w:ascii="TAU-Marutham" w:hAnsi="TAU-Marutham" w:cs="TAU-Marutham"/>
          <w:color w:val="7030A0"/>
        </w:rPr>
        <w:t xml:space="preserve"> </w:t>
      </w:r>
      <w:proofErr w:type="spellStart"/>
      <w:r w:rsidRPr="00700B65">
        <w:rPr>
          <w:rFonts w:ascii="TAU-Marutham" w:hAnsi="TAU-Marutham" w:cs="TAU-Marutham"/>
          <w:color w:val="7030A0"/>
        </w:rPr>
        <w:t>போகுதல்</w:t>
      </w:r>
      <w:proofErr w:type="spellEnd"/>
      <w:r w:rsidRPr="00700B65">
        <w:rPr>
          <w:rFonts w:ascii="TAU-Marutham" w:hAnsi="TAU-Marutham" w:cs="TAU-Marutham"/>
          <w:color w:val="7030A0"/>
        </w:rPr>
        <w:t xml:space="preserve"> </w:t>
      </w:r>
      <w:proofErr w:type="spellStart"/>
      <w:r w:rsidRPr="00700B65">
        <w:rPr>
          <w:rFonts w:ascii="TAU-Marutham" w:hAnsi="TAU-Marutham" w:cs="TAU-Marutham"/>
          <w:color w:val="7030A0"/>
        </w:rPr>
        <w:t>ஆகாய்</w:t>
      </w:r>
      <w:proofErr w:type="spellEnd"/>
      <w:r w:rsidRPr="00700B65">
        <w:rPr>
          <w:rFonts w:ascii="TAU-Marutham" w:hAnsi="TAU-Marutham" w:cs="TAU-Marutham"/>
          <w:color w:val="7030A0"/>
        </w:rPr>
        <w:t xml:space="preserve"> 1:5-7</w:t>
      </w:r>
    </w:p>
    <w:p w:rsidR="00584EF1" w:rsidRPr="00700B65" w:rsidRDefault="00584EF1" w:rsidP="00584EF1">
      <w:pPr>
        <w:rPr>
          <w:rFonts w:ascii="TAU-Marutham" w:hAnsi="TAU-Marutham" w:cs="TAU-Marutham"/>
        </w:rPr>
      </w:pPr>
      <w:r w:rsidRPr="00700B65">
        <w:rPr>
          <w:rFonts w:ascii="TAU-Marutham" w:hAnsi="TAU-Marutham" w:cs="TAU-Marutham"/>
        </w:rPr>
        <w:t>வச.</w:t>
      </w:r>
      <w:r w:rsidRPr="00584EF1">
        <w:rPr>
          <w:rFonts w:ascii="TAU-Marutham" w:hAnsi="TAU-Marutham" w:cs="TAU-Marutham"/>
        </w:rPr>
        <w:t xml:space="preserve">5. </w:t>
      </w:r>
    </w:p>
    <w:p w:rsidR="00584EF1" w:rsidRPr="00700B65" w:rsidRDefault="00584EF1" w:rsidP="00584EF1">
      <w:pPr>
        <w:pStyle w:val="ListParagraph"/>
        <w:numPr>
          <w:ilvl w:val="0"/>
          <w:numId w:val="13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உங்கள்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வழிகளைச்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சிந்தித்துப்பாருங்கள்</w:t>
      </w:r>
      <w:proofErr w:type="spellEnd"/>
      <w:r w:rsidRPr="00700B65">
        <w:rPr>
          <w:rFonts w:ascii="TAU-Marutham" w:hAnsi="TAU-Marutham" w:cs="TAU-Marutham"/>
        </w:rPr>
        <w:t>.</w:t>
      </w:r>
    </w:p>
    <w:p w:rsidR="00584EF1" w:rsidRPr="00700B65" w:rsidRDefault="00584EF1" w:rsidP="00584EF1">
      <w:pPr>
        <w:rPr>
          <w:rFonts w:ascii="TAU-Marutham" w:hAnsi="TAU-Marutham" w:cs="TAU-Marutham"/>
        </w:rPr>
      </w:pPr>
      <w:r w:rsidRPr="00700B65">
        <w:rPr>
          <w:rFonts w:ascii="TAU-Marutham" w:hAnsi="TAU-Marutham" w:cs="TAU-Marutham"/>
        </w:rPr>
        <w:t>வச.</w:t>
      </w:r>
      <w:r w:rsidRPr="00584EF1">
        <w:rPr>
          <w:rFonts w:ascii="TAU-Marutham" w:hAnsi="TAU-Marutham" w:cs="TAU-Marutham"/>
        </w:rPr>
        <w:t xml:space="preserve">6. </w:t>
      </w:r>
    </w:p>
    <w:p w:rsidR="00584EF1" w:rsidRPr="00700B65" w:rsidRDefault="00584EF1" w:rsidP="00584EF1">
      <w:pPr>
        <w:pStyle w:val="ListParagraph"/>
        <w:numPr>
          <w:ilvl w:val="0"/>
          <w:numId w:val="14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நீங்கள்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திரளாய்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விதைத்தும்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கொஞ்சமாய்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அறுத்துக்கொண்டுவருகிறீர்கள்</w:t>
      </w:r>
      <w:proofErr w:type="spellEnd"/>
      <w:r w:rsidRPr="00700B65">
        <w:rPr>
          <w:rFonts w:ascii="TAU-Marutham" w:hAnsi="TAU-Marutham" w:cs="TAU-Marutham"/>
        </w:rPr>
        <w:t xml:space="preserve">; </w:t>
      </w:r>
    </w:p>
    <w:p w:rsidR="00584EF1" w:rsidRPr="00700B65" w:rsidRDefault="00584EF1" w:rsidP="00584EF1">
      <w:pPr>
        <w:pStyle w:val="ListParagraph"/>
        <w:numPr>
          <w:ilvl w:val="0"/>
          <w:numId w:val="14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நீங்கள்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புசித்தும்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திருப்தியாகவில்லை</w:t>
      </w:r>
      <w:proofErr w:type="spellEnd"/>
      <w:r w:rsidRPr="00700B65">
        <w:rPr>
          <w:rFonts w:ascii="TAU-Marutham" w:hAnsi="TAU-Marutham" w:cs="TAU-Marutham"/>
        </w:rPr>
        <w:t xml:space="preserve">; </w:t>
      </w:r>
    </w:p>
    <w:p w:rsidR="00584EF1" w:rsidRPr="00700B65" w:rsidRDefault="00584EF1" w:rsidP="00584EF1">
      <w:pPr>
        <w:pStyle w:val="ListParagraph"/>
        <w:numPr>
          <w:ilvl w:val="0"/>
          <w:numId w:val="14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குடித்தும்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பரிபூரணமடையவில்லை</w:t>
      </w:r>
      <w:proofErr w:type="spellEnd"/>
      <w:r w:rsidRPr="00700B65">
        <w:rPr>
          <w:rFonts w:ascii="TAU-Marutham" w:hAnsi="TAU-Marutham" w:cs="TAU-Marutham"/>
        </w:rPr>
        <w:t xml:space="preserve">; </w:t>
      </w:r>
    </w:p>
    <w:p w:rsidR="00584EF1" w:rsidRPr="00700B65" w:rsidRDefault="00584EF1" w:rsidP="00584EF1">
      <w:pPr>
        <w:pStyle w:val="ListParagraph"/>
        <w:numPr>
          <w:ilvl w:val="0"/>
          <w:numId w:val="14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நீங்கள்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வஸ்திரம்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உடுத்தியும்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குளிர்விடவில்லை</w:t>
      </w:r>
      <w:proofErr w:type="spellEnd"/>
      <w:r w:rsidRPr="00700B65">
        <w:rPr>
          <w:rFonts w:ascii="TAU-Marutham" w:hAnsi="TAU-Marutham" w:cs="TAU-Marutham"/>
        </w:rPr>
        <w:t xml:space="preserve">; </w:t>
      </w:r>
    </w:p>
    <w:p w:rsidR="00584EF1" w:rsidRPr="00700B65" w:rsidRDefault="00584EF1" w:rsidP="00584EF1">
      <w:pPr>
        <w:pStyle w:val="ListParagraph"/>
        <w:numPr>
          <w:ilvl w:val="0"/>
          <w:numId w:val="14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கூலியைச்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சம்பாதிக்கிறவன்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பொத்தலான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பையிலே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போடுகி</w:t>
      </w:r>
      <w:r w:rsidRPr="00700B65">
        <w:rPr>
          <w:rFonts w:ascii="TAU-Marutham" w:hAnsi="TAU-Marutham" w:cs="TAU-Marutham"/>
        </w:rPr>
        <w:t>றான்</w:t>
      </w:r>
      <w:proofErr w:type="spellEnd"/>
    </w:p>
    <w:p w:rsidR="00584EF1" w:rsidRPr="00700B65" w:rsidRDefault="00584EF1" w:rsidP="00584EF1">
      <w:pPr>
        <w:rPr>
          <w:rFonts w:ascii="TAU-Marutham" w:hAnsi="TAU-Marutham" w:cs="TAU-Marutham"/>
        </w:rPr>
      </w:pPr>
      <w:r w:rsidRPr="00700B65">
        <w:rPr>
          <w:rFonts w:ascii="TAU-Marutham" w:hAnsi="TAU-Marutham" w:cs="TAU-Marutham"/>
        </w:rPr>
        <w:t>வச.</w:t>
      </w:r>
      <w:r w:rsidRPr="00584EF1">
        <w:rPr>
          <w:rFonts w:ascii="TAU-Marutham" w:hAnsi="TAU-Marutham" w:cs="TAU-Marutham"/>
        </w:rPr>
        <w:t xml:space="preserve">7. </w:t>
      </w:r>
    </w:p>
    <w:p w:rsidR="00584EF1" w:rsidRPr="00700B65" w:rsidRDefault="00584EF1" w:rsidP="00584EF1">
      <w:pPr>
        <w:pStyle w:val="ListParagraph"/>
        <w:numPr>
          <w:ilvl w:val="0"/>
          <w:numId w:val="15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உங்கள்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வழிகளைச்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சிந்தித்துப்பாருங்கள்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</w:p>
    <w:p w:rsidR="00D130EC" w:rsidRPr="00700B65" w:rsidRDefault="00D130EC">
      <w:pPr>
        <w:rPr>
          <w:rFonts w:ascii="TAU-Marutham" w:hAnsi="TAU-Marutham" w:cs="TAU-Marutham"/>
          <w:color w:val="7030A0"/>
        </w:rPr>
      </w:pPr>
      <w:proofErr w:type="spellStart"/>
      <w:r w:rsidRPr="00700B65">
        <w:rPr>
          <w:rFonts w:ascii="TAU-Marutham" w:hAnsi="TAU-Marutham" w:cs="TAU-Marutham"/>
          <w:color w:val="7030A0"/>
        </w:rPr>
        <w:t>சங்</w:t>
      </w:r>
      <w:proofErr w:type="spellEnd"/>
      <w:r w:rsidRPr="00700B65">
        <w:rPr>
          <w:rFonts w:ascii="TAU-Marutham" w:hAnsi="TAU-Marutham" w:cs="TAU-Marutham"/>
          <w:color w:val="7030A0"/>
        </w:rPr>
        <w:t xml:space="preserve"> 81:11-12</w:t>
      </w:r>
    </w:p>
    <w:p w:rsidR="00D130EC" w:rsidRPr="00700B65" w:rsidRDefault="00D130EC" w:rsidP="00D130EC">
      <w:pPr>
        <w:rPr>
          <w:rFonts w:ascii="TAU-Marutham" w:hAnsi="TAU-Marutham" w:cs="TAU-Marutham"/>
        </w:rPr>
      </w:pPr>
      <w:r w:rsidRPr="00700B65">
        <w:rPr>
          <w:rFonts w:ascii="TAU-Marutham" w:hAnsi="TAU-Marutham" w:cs="TAU-Marutham"/>
        </w:rPr>
        <w:t>வச</w:t>
      </w:r>
      <w:r w:rsidRPr="00D130EC">
        <w:rPr>
          <w:rFonts w:ascii="TAU-Marutham" w:hAnsi="TAU-Marutham" w:cs="TAU-Marutham"/>
        </w:rPr>
        <w:t xml:space="preserve">11. </w:t>
      </w:r>
    </w:p>
    <w:p w:rsidR="00D130EC" w:rsidRPr="00700B65" w:rsidRDefault="00D130EC" w:rsidP="00D130EC">
      <w:pPr>
        <w:pStyle w:val="ListParagraph"/>
        <w:numPr>
          <w:ilvl w:val="0"/>
          <w:numId w:val="16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என்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சத்தத்துக்குச்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செவிகொடுக்கவில்லை</w:t>
      </w:r>
      <w:proofErr w:type="spellEnd"/>
      <w:r w:rsidRPr="00700B65">
        <w:rPr>
          <w:rFonts w:ascii="TAU-Marutham" w:hAnsi="TAU-Marutham" w:cs="TAU-Marutham"/>
        </w:rPr>
        <w:t xml:space="preserve">; </w:t>
      </w:r>
    </w:p>
    <w:p w:rsidR="00D130EC" w:rsidRPr="00700B65" w:rsidRDefault="00D130EC" w:rsidP="00D130EC">
      <w:pPr>
        <w:pStyle w:val="ListParagraph"/>
        <w:numPr>
          <w:ilvl w:val="0"/>
          <w:numId w:val="16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என்னை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விரும்பவில்லை</w:t>
      </w:r>
      <w:proofErr w:type="spellEnd"/>
      <w:r w:rsidRPr="00700B65">
        <w:rPr>
          <w:rFonts w:ascii="TAU-Marutham" w:hAnsi="TAU-Marutham" w:cs="TAU-Marutham"/>
        </w:rPr>
        <w:t>.</w:t>
      </w:r>
    </w:p>
    <w:p w:rsidR="00D130EC" w:rsidRPr="00700B65" w:rsidRDefault="00D130EC" w:rsidP="00D130EC">
      <w:pPr>
        <w:rPr>
          <w:rFonts w:ascii="TAU-Marutham" w:hAnsi="TAU-Marutham" w:cs="TAU-Marutham"/>
        </w:rPr>
      </w:pPr>
      <w:r w:rsidRPr="00700B65">
        <w:rPr>
          <w:rFonts w:ascii="TAU-Marutham" w:hAnsi="TAU-Marutham" w:cs="TAU-Marutham"/>
        </w:rPr>
        <w:t>வச</w:t>
      </w:r>
      <w:r w:rsidRPr="00D130EC">
        <w:rPr>
          <w:rFonts w:ascii="TAU-Marutham" w:hAnsi="TAU-Marutham" w:cs="TAU-Marutham"/>
        </w:rPr>
        <w:t xml:space="preserve">12. </w:t>
      </w:r>
    </w:p>
    <w:p w:rsidR="00D130EC" w:rsidRPr="00700B65" w:rsidRDefault="00D130EC" w:rsidP="00D130EC">
      <w:pPr>
        <w:pStyle w:val="ListParagraph"/>
        <w:numPr>
          <w:ilvl w:val="0"/>
          <w:numId w:val="17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அவர்கள்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இருதயத்தின்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கடினத்திற்கு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விட்டுவிட்டேன்</w:t>
      </w:r>
      <w:proofErr w:type="spellEnd"/>
      <w:r w:rsidRPr="00700B65">
        <w:rPr>
          <w:rFonts w:ascii="TAU-Marutham" w:hAnsi="TAU-Marutham" w:cs="TAU-Marutham"/>
        </w:rPr>
        <w:t xml:space="preserve">; </w:t>
      </w:r>
    </w:p>
    <w:p w:rsidR="00D130EC" w:rsidRPr="00700B65" w:rsidRDefault="00D130EC" w:rsidP="00156598">
      <w:pPr>
        <w:pStyle w:val="ListParagraph"/>
        <w:numPr>
          <w:ilvl w:val="0"/>
          <w:numId w:val="17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lastRenderedPageBreak/>
        <w:t>தங்கள்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யோசனைகளின்படியே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நடந்தார்கள்</w:t>
      </w:r>
      <w:proofErr w:type="spellEnd"/>
      <w:r w:rsidRPr="00700B65">
        <w:rPr>
          <w:rFonts w:ascii="TAU-Marutham" w:hAnsi="TAU-Marutham" w:cs="TAU-Marutham"/>
        </w:rPr>
        <w:t>.</w:t>
      </w:r>
    </w:p>
    <w:p w:rsidR="00156598" w:rsidRPr="00700B65" w:rsidRDefault="00156598" w:rsidP="00156598">
      <w:pPr>
        <w:ind w:left="360"/>
        <w:rPr>
          <w:rFonts w:ascii="TAU-Marutham" w:hAnsi="TAU-Marutham" w:cs="TAU-Marutham"/>
          <w:color w:val="7030A0"/>
        </w:rPr>
      </w:pPr>
      <w:proofErr w:type="spellStart"/>
      <w:r w:rsidRPr="00700B65">
        <w:rPr>
          <w:rFonts w:ascii="TAU-Marutham" w:hAnsi="TAU-Marutham" w:cs="TAU-Marutham"/>
          <w:color w:val="7030A0"/>
        </w:rPr>
        <w:t>உலக</w:t>
      </w:r>
      <w:proofErr w:type="spellEnd"/>
      <w:r w:rsidRPr="00700B65">
        <w:rPr>
          <w:rFonts w:ascii="TAU-Marutham" w:hAnsi="TAU-Marutham" w:cs="TAU-Marutham"/>
          <w:color w:val="7030A0"/>
        </w:rPr>
        <w:t xml:space="preserve"> </w:t>
      </w:r>
      <w:proofErr w:type="spellStart"/>
      <w:r w:rsidRPr="00700B65">
        <w:rPr>
          <w:rFonts w:ascii="TAU-Marutham" w:hAnsi="TAU-Marutham" w:cs="TAU-Marutham"/>
          <w:color w:val="7030A0"/>
        </w:rPr>
        <w:t>ஆசை</w:t>
      </w:r>
      <w:proofErr w:type="spellEnd"/>
      <w:r w:rsidRPr="00700B65">
        <w:rPr>
          <w:rFonts w:ascii="TAU-Marutham" w:hAnsi="TAU-Marutham" w:cs="TAU-Marutham"/>
          <w:color w:val="7030A0"/>
        </w:rPr>
        <w:t xml:space="preserve"> </w:t>
      </w:r>
      <w:proofErr w:type="spellStart"/>
      <w:r w:rsidRPr="00700B65">
        <w:rPr>
          <w:rFonts w:ascii="TAU-Marutham" w:hAnsi="TAU-Marutham" w:cs="TAU-Marutham"/>
          <w:color w:val="7030A0"/>
        </w:rPr>
        <w:t>யாக்</w:t>
      </w:r>
      <w:proofErr w:type="spellEnd"/>
      <w:r w:rsidRPr="00700B65">
        <w:rPr>
          <w:rFonts w:ascii="TAU-Marutham" w:hAnsi="TAU-Marutham" w:cs="TAU-Marutham"/>
          <w:color w:val="7030A0"/>
        </w:rPr>
        <w:t xml:space="preserve"> 4:3-4</w:t>
      </w:r>
    </w:p>
    <w:p w:rsidR="00156598" w:rsidRPr="00700B65" w:rsidRDefault="00156598" w:rsidP="00E610E2">
      <w:pPr>
        <w:rPr>
          <w:rFonts w:ascii="TAU-Marutham" w:hAnsi="TAU-Marutham" w:cs="TAU-Marutham"/>
        </w:rPr>
      </w:pPr>
      <w:r w:rsidRPr="00156598">
        <w:rPr>
          <w:rFonts w:ascii="TAU-Marutham" w:hAnsi="TAU-Marutham" w:cs="TAU-Marutham"/>
        </w:rPr>
        <w:br/>
      </w:r>
      <w:r w:rsidRPr="00700B65">
        <w:rPr>
          <w:rFonts w:ascii="TAU-Marutham" w:hAnsi="TAU-Marutham" w:cs="TAU-Marutham"/>
        </w:rPr>
        <w:t>வச</w:t>
      </w:r>
      <w:r w:rsidRPr="00156598">
        <w:rPr>
          <w:rFonts w:ascii="TAU-Marutham" w:hAnsi="TAU-Marutham" w:cs="TAU-Marutham"/>
        </w:rPr>
        <w:t xml:space="preserve">3. </w:t>
      </w:r>
    </w:p>
    <w:p w:rsidR="00E610E2" w:rsidRPr="00700B65" w:rsidRDefault="00156598" w:rsidP="00E610E2">
      <w:pPr>
        <w:pStyle w:val="ListParagraph"/>
        <w:numPr>
          <w:ilvl w:val="0"/>
          <w:numId w:val="18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நீங்கள்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விண்ணப்பம்பண்ணியும்</w:t>
      </w:r>
      <w:proofErr w:type="spellEnd"/>
      <w:r w:rsidRPr="00700B65">
        <w:rPr>
          <w:rFonts w:ascii="TAU-Marutham" w:hAnsi="TAU-Marutham" w:cs="TAU-Marutham"/>
        </w:rPr>
        <w:t xml:space="preserve">, </w:t>
      </w:r>
      <w:proofErr w:type="spellStart"/>
      <w:r w:rsidRPr="00700B65">
        <w:rPr>
          <w:rFonts w:ascii="TAU-Marutham" w:hAnsi="TAU-Marutham" w:cs="TAU-Marutham"/>
        </w:rPr>
        <w:t>உங்கள்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இச்சைகளை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நிறைவேற்றும்படி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தகாதவிதமாய்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விண்ணப்பம்பண்ணுகிறபடியினால்</w:t>
      </w:r>
      <w:proofErr w:type="spellEnd"/>
      <w:r w:rsidRPr="00700B65">
        <w:rPr>
          <w:rFonts w:ascii="TAU-Marutham" w:hAnsi="TAU-Marutham" w:cs="TAU-Marutham"/>
        </w:rPr>
        <w:t xml:space="preserve">, </w:t>
      </w:r>
      <w:proofErr w:type="spellStart"/>
      <w:r w:rsidRPr="00700B65">
        <w:rPr>
          <w:rFonts w:ascii="TAU-Marutham" w:hAnsi="TAU-Marutham" w:cs="TAU-Marutham"/>
        </w:rPr>
        <w:t>பெற்றுக்கொள்ளாமலிருக்கிறீர்கள்</w:t>
      </w:r>
      <w:proofErr w:type="spellEnd"/>
      <w:r w:rsidRPr="00700B65">
        <w:rPr>
          <w:rFonts w:ascii="TAU-Marutham" w:hAnsi="TAU-Marutham" w:cs="TAU-Marutham"/>
        </w:rPr>
        <w:t>.</w:t>
      </w:r>
    </w:p>
    <w:p w:rsidR="00E610E2" w:rsidRPr="00700B65" w:rsidRDefault="00E610E2" w:rsidP="00E610E2">
      <w:pPr>
        <w:rPr>
          <w:rFonts w:ascii="TAU-Marutham" w:hAnsi="TAU-Marutham" w:cs="TAU-Marutham"/>
        </w:rPr>
      </w:pPr>
      <w:r w:rsidRPr="00700B65">
        <w:rPr>
          <w:rFonts w:ascii="TAU-Marutham" w:hAnsi="TAU-Marutham" w:cs="TAU-Marutham"/>
        </w:rPr>
        <w:t>வச.</w:t>
      </w:r>
      <w:r w:rsidR="00156598" w:rsidRPr="00156598">
        <w:rPr>
          <w:rFonts w:ascii="TAU-Marutham" w:hAnsi="TAU-Marutham" w:cs="TAU-Marutham"/>
        </w:rPr>
        <w:t xml:space="preserve">4. </w:t>
      </w:r>
    </w:p>
    <w:p w:rsidR="00E610E2" w:rsidRPr="00700B65" w:rsidRDefault="00156598" w:rsidP="00E610E2">
      <w:pPr>
        <w:pStyle w:val="ListParagraph"/>
        <w:numPr>
          <w:ilvl w:val="0"/>
          <w:numId w:val="19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விபசாரரே</w:t>
      </w:r>
      <w:proofErr w:type="spellEnd"/>
      <w:r w:rsidRPr="00700B65">
        <w:rPr>
          <w:rFonts w:ascii="TAU-Marutham" w:hAnsi="TAU-Marutham" w:cs="TAU-Marutham"/>
        </w:rPr>
        <w:t xml:space="preserve">, </w:t>
      </w:r>
      <w:proofErr w:type="spellStart"/>
      <w:r w:rsidRPr="00700B65">
        <w:rPr>
          <w:rFonts w:ascii="TAU-Marutham" w:hAnsi="TAU-Marutham" w:cs="TAU-Marutham"/>
        </w:rPr>
        <w:t>விபசாரிகளே</w:t>
      </w:r>
      <w:proofErr w:type="spellEnd"/>
      <w:r w:rsidRPr="00700B65">
        <w:rPr>
          <w:rFonts w:ascii="TAU-Marutham" w:hAnsi="TAU-Marutham" w:cs="TAU-Marutham"/>
        </w:rPr>
        <w:t xml:space="preserve">, </w:t>
      </w:r>
      <w:proofErr w:type="spellStart"/>
      <w:r w:rsidRPr="00700B65">
        <w:rPr>
          <w:rFonts w:ascii="TAU-Marutham" w:hAnsi="TAU-Marutham" w:cs="TAU-Marutham"/>
        </w:rPr>
        <w:t>உலக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சிநேகம்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தேவனுக்கு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விரோதமான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பகையென்று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அறியீர்களா</w:t>
      </w:r>
      <w:proofErr w:type="spellEnd"/>
      <w:r w:rsidRPr="00700B65">
        <w:rPr>
          <w:rFonts w:ascii="TAU-Marutham" w:hAnsi="TAU-Marutham" w:cs="TAU-Marutham"/>
        </w:rPr>
        <w:t xml:space="preserve">? </w:t>
      </w:r>
    </w:p>
    <w:p w:rsidR="00156598" w:rsidRPr="00700B65" w:rsidRDefault="00156598" w:rsidP="00E610E2">
      <w:pPr>
        <w:pStyle w:val="ListParagraph"/>
        <w:numPr>
          <w:ilvl w:val="0"/>
          <w:numId w:val="19"/>
        </w:num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</w:rPr>
        <w:t>ஆகையால்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உலகத்துக்குச்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சிநேகிதனாயிருக்க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விரும்புகிறவன்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தேவனுக்குப்</w:t>
      </w:r>
      <w:proofErr w:type="spellEnd"/>
      <w:r w:rsidRPr="00700B65">
        <w:rPr>
          <w:rFonts w:ascii="TAU-Marutham" w:hAnsi="TAU-Marutham" w:cs="TAU-Marutham"/>
        </w:rPr>
        <w:t xml:space="preserve"> </w:t>
      </w:r>
      <w:proofErr w:type="spellStart"/>
      <w:r w:rsidRPr="00700B65">
        <w:rPr>
          <w:rFonts w:ascii="TAU-Marutham" w:hAnsi="TAU-Marutham" w:cs="TAU-Marutham"/>
        </w:rPr>
        <w:t>பகைஞனாகிறான்</w:t>
      </w:r>
      <w:proofErr w:type="spellEnd"/>
      <w:r w:rsidRPr="00700B65">
        <w:rPr>
          <w:rFonts w:ascii="TAU-Marutham" w:hAnsi="TAU-Marutham" w:cs="TAU-Marutham"/>
        </w:rPr>
        <w:t>.</w:t>
      </w:r>
    </w:p>
    <w:p w:rsidR="00E610E2" w:rsidRPr="00700B65" w:rsidRDefault="00E610E2" w:rsidP="00E610E2">
      <w:p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  <w:highlight w:val="yellow"/>
        </w:rPr>
        <w:t>யாக்கோபு</w:t>
      </w:r>
      <w:proofErr w:type="spellEnd"/>
      <w:r w:rsidRPr="00700B65">
        <w:rPr>
          <w:rFonts w:ascii="TAU-Marutham" w:hAnsi="TAU-Marutham" w:cs="TAU-Marutham"/>
          <w:highlight w:val="yellow"/>
        </w:rPr>
        <w:t>  4.3</w:t>
      </w:r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மேலும்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தவறான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நோக்கங்களோடு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நீங்கள்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கேட்பதால்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, </w:t>
      </w:r>
      <w:proofErr w:type="spellStart"/>
      <w:r w:rsidRPr="00700B65">
        <w:rPr>
          <w:rFonts w:ascii="TAU-Marutham" w:hAnsi="TAU-Marutham" w:cs="TAU-Marutham"/>
          <w:highlight w:val="yellow"/>
        </w:rPr>
        <w:t>நீங்கள்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கேட்கிறபோது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எதையும்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பெறுவதில்லை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. </w:t>
      </w:r>
      <w:proofErr w:type="spellStart"/>
      <w:r w:rsidRPr="00700B65">
        <w:rPr>
          <w:rFonts w:ascii="TAU-Marutham" w:hAnsi="TAU-Marutham" w:cs="TAU-Marutham"/>
          <w:highlight w:val="yellow"/>
        </w:rPr>
        <w:t>சொந்த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இன்பத்தில்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திளைக்கும்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வகையில்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நீங்கள்</w:t>
      </w:r>
      <w:proofErr w:type="spellEnd"/>
      <w:r w:rsidRPr="00700B65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yellow"/>
        </w:rPr>
        <w:t>கேட்கிறீர்கள்</w:t>
      </w:r>
      <w:proofErr w:type="spellEnd"/>
      <w:r w:rsidRPr="00700B65">
        <w:rPr>
          <w:rFonts w:ascii="TAU-Marutham" w:hAnsi="TAU-Marutham" w:cs="TAU-Marutham"/>
          <w:highlight w:val="yellow"/>
        </w:rPr>
        <w:t>.</w:t>
      </w:r>
      <w:r w:rsidRPr="00700B65">
        <w:rPr>
          <w:rFonts w:ascii="TAU-Marutham" w:hAnsi="TAU-Marutham" w:cs="TAU-Marutham"/>
        </w:rPr>
        <w:t>   </w:t>
      </w:r>
    </w:p>
    <w:p w:rsidR="00E610E2" w:rsidRPr="00700B65" w:rsidRDefault="00E610E2" w:rsidP="00E610E2">
      <w:pPr>
        <w:rPr>
          <w:rFonts w:ascii="TAU-Marutham" w:hAnsi="TAU-Marutham" w:cs="TAU-Marutham"/>
        </w:rPr>
      </w:pPr>
      <w:proofErr w:type="spellStart"/>
      <w:r w:rsidRPr="00700B65">
        <w:rPr>
          <w:rFonts w:ascii="TAU-Marutham" w:hAnsi="TAU-Marutham" w:cs="TAU-Marutham"/>
          <w:highlight w:val="cyan"/>
        </w:rPr>
        <w:t>யாக்கோபு</w:t>
      </w:r>
      <w:proofErr w:type="spellEnd"/>
      <w:r w:rsidRPr="00700B65">
        <w:rPr>
          <w:rFonts w:ascii="TAU-Marutham" w:hAnsi="TAU-Marutham" w:cs="TAU-Marutham"/>
          <w:highlight w:val="cyan"/>
        </w:rPr>
        <w:t>  4.4</w:t>
      </w:r>
      <w:r w:rsidRPr="00700B65">
        <w:rPr>
          <w:rFonts w:ascii="TAU-Marutham" w:hAnsi="TAU-Marutham" w:cs="TAU-Marutham"/>
          <w:highlight w:val="cyan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cyan"/>
        </w:rPr>
        <w:t>தன்</w:t>
      </w:r>
      <w:proofErr w:type="spellEnd"/>
      <w:r w:rsidRPr="00700B65">
        <w:rPr>
          <w:rFonts w:ascii="TAU-Marutham" w:hAnsi="TAU-Marutham" w:cs="TAU-Marutham"/>
          <w:highlight w:val="cyan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cyan"/>
        </w:rPr>
        <w:t>கணவனின்</w:t>
      </w:r>
      <w:proofErr w:type="spellEnd"/>
      <w:r w:rsidRPr="00700B65">
        <w:rPr>
          <w:rFonts w:ascii="TAU-Marutham" w:hAnsi="TAU-Marutham" w:cs="TAU-Marutham"/>
          <w:highlight w:val="cyan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cyan"/>
        </w:rPr>
        <w:t>நம்பிக்கைக்கு</w:t>
      </w:r>
      <w:proofErr w:type="spellEnd"/>
      <w:r w:rsidRPr="00700B65">
        <w:rPr>
          <w:rFonts w:ascii="TAU-Marutham" w:hAnsi="TAU-Marutham" w:cs="TAU-Marutham"/>
          <w:highlight w:val="cyan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cyan"/>
        </w:rPr>
        <w:t>உரியவளாக</w:t>
      </w:r>
      <w:proofErr w:type="spellEnd"/>
      <w:r w:rsidRPr="00700B65">
        <w:rPr>
          <w:rFonts w:ascii="TAU-Marutham" w:hAnsi="TAU-Marutham" w:cs="TAU-Marutham"/>
          <w:highlight w:val="cyan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cyan"/>
        </w:rPr>
        <w:t>இல்லாத</w:t>
      </w:r>
      <w:proofErr w:type="spellEnd"/>
      <w:r w:rsidRPr="00700B65">
        <w:rPr>
          <w:rFonts w:ascii="TAU-Marutham" w:hAnsi="TAU-Marutham" w:cs="TAU-Marutham"/>
          <w:highlight w:val="cyan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cyan"/>
        </w:rPr>
        <w:t>ஒரு</w:t>
      </w:r>
      <w:proofErr w:type="spellEnd"/>
      <w:r w:rsidRPr="00700B65">
        <w:rPr>
          <w:rFonts w:ascii="TAU-Marutham" w:hAnsi="TAU-Marutham" w:cs="TAU-Marutham"/>
          <w:highlight w:val="cyan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cyan"/>
        </w:rPr>
        <w:t>பெண்ணைப்போல</w:t>
      </w:r>
      <w:proofErr w:type="spellEnd"/>
      <w:r w:rsidRPr="00700B65">
        <w:rPr>
          <w:rFonts w:ascii="TAU-Marutham" w:hAnsi="TAU-Marutham" w:cs="TAU-Marutham"/>
          <w:highlight w:val="cyan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cyan"/>
        </w:rPr>
        <w:t>நீங்கள்</w:t>
      </w:r>
      <w:proofErr w:type="spellEnd"/>
      <w:r w:rsidRPr="00700B65">
        <w:rPr>
          <w:rFonts w:ascii="TAU-Marutham" w:hAnsi="TAU-Marutham" w:cs="TAU-Marutham"/>
          <w:highlight w:val="cyan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cyan"/>
        </w:rPr>
        <w:t>இருக்கிறீர்கள்</w:t>
      </w:r>
      <w:proofErr w:type="spellEnd"/>
      <w:r w:rsidRPr="00700B65">
        <w:rPr>
          <w:rFonts w:ascii="TAU-Marutham" w:hAnsi="TAU-Marutham" w:cs="TAU-Marutham"/>
          <w:highlight w:val="cyan"/>
        </w:rPr>
        <w:t xml:space="preserve">. </w:t>
      </w:r>
      <w:proofErr w:type="spellStart"/>
      <w:r w:rsidRPr="00700B65">
        <w:rPr>
          <w:rFonts w:ascii="TAU-Marutham" w:hAnsi="TAU-Marutham" w:cs="TAU-Marutham"/>
          <w:highlight w:val="cyan"/>
        </w:rPr>
        <w:t>உலகின்</w:t>
      </w:r>
      <w:proofErr w:type="spellEnd"/>
      <w:r w:rsidRPr="00700B65">
        <w:rPr>
          <w:rFonts w:ascii="TAU-Marutham" w:hAnsi="TAU-Marutham" w:cs="TAU-Marutham"/>
          <w:highlight w:val="cyan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cyan"/>
        </w:rPr>
        <w:t>பகுதியாக</w:t>
      </w:r>
      <w:proofErr w:type="spellEnd"/>
      <w:r w:rsidRPr="00700B65">
        <w:rPr>
          <w:rFonts w:ascii="TAU-Marutham" w:hAnsi="TAU-Marutham" w:cs="TAU-Marutham"/>
          <w:highlight w:val="cyan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cyan"/>
        </w:rPr>
        <w:t>இருக்க</w:t>
      </w:r>
      <w:proofErr w:type="spellEnd"/>
      <w:r w:rsidRPr="00700B65">
        <w:rPr>
          <w:rFonts w:ascii="TAU-Marutham" w:hAnsi="TAU-Marutham" w:cs="TAU-Marutham"/>
          <w:highlight w:val="cyan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cyan"/>
        </w:rPr>
        <w:t>விரும்புதல்</w:t>
      </w:r>
      <w:proofErr w:type="spellEnd"/>
      <w:r w:rsidRPr="00700B65">
        <w:rPr>
          <w:rFonts w:ascii="TAU-Marutham" w:hAnsi="TAU-Marutham" w:cs="TAU-Marutham"/>
          <w:highlight w:val="cyan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cyan"/>
        </w:rPr>
        <w:t>என்பது</w:t>
      </w:r>
      <w:proofErr w:type="spellEnd"/>
      <w:r w:rsidRPr="00700B65">
        <w:rPr>
          <w:rFonts w:ascii="TAU-Marutham" w:hAnsi="TAU-Marutham" w:cs="TAU-Marutham"/>
          <w:highlight w:val="cyan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cyan"/>
        </w:rPr>
        <w:t>தேவனை</w:t>
      </w:r>
      <w:proofErr w:type="spellEnd"/>
      <w:r w:rsidRPr="00700B65">
        <w:rPr>
          <w:rFonts w:ascii="TAU-Marutham" w:hAnsi="TAU-Marutham" w:cs="TAU-Marutham"/>
          <w:highlight w:val="cyan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cyan"/>
        </w:rPr>
        <w:t>வெறுப்பது</w:t>
      </w:r>
      <w:proofErr w:type="spellEnd"/>
      <w:r w:rsidRPr="00700B65">
        <w:rPr>
          <w:rFonts w:ascii="TAU-Marutham" w:hAnsi="TAU-Marutham" w:cs="TAU-Marutham"/>
          <w:highlight w:val="cyan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cyan"/>
        </w:rPr>
        <w:t>போல்</w:t>
      </w:r>
      <w:proofErr w:type="spellEnd"/>
      <w:r w:rsidRPr="00700B65">
        <w:rPr>
          <w:rFonts w:ascii="TAU-Marutham" w:hAnsi="TAU-Marutham" w:cs="TAU-Marutham"/>
          <w:highlight w:val="cyan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cyan"/>
        </w:rPr>
        <w:t>என்று</w:t>
      </w:r>
      <w:proofErr w:type="spellEnd"/>
      <w:r w:rsidRPr="00700B65">
        <w:rPr>
          <w:rFonts w:ascii="TAU-Marutham" w:hAnsi="TAU-Marutham" w:cs="TAU-Marutham"/>
          <w:highlight w:val="cyan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cyan"/>
        </w:rPr>
        <w:t>நீங்கள்</w:t>
      </w:r>
      <w:proofErr w:type="spellEnd"/>
      <w:r w:rsidRPr="00700B65">
        <w:rPr>
          <w:rFonts w:ascii="TAU-Marutham" w:hAnsi="TAU-Marutham" w:cs="TAU-Marutham"/>
          <w:highlight w:val="cyan"/>
        </w:rPr>
        <w:t xml:space="preserve"> </w:t>
      </w:r>
      <w:proofErr w:type="spellStart"/>
      <w:r w:rsidRPr="00700B65">
        <w:rPr>
          <w:rFonts w:ascii="TAU-Marutham" w:hAnsi="TAU-Marutham" w:cs="TAU-Marutham"/>
          <w:highlight w:val="cyan"/>
        </w:rPr>
        <w:t>அறியமாட்டீர்களா</w:t>
      </w:r>
      <w:proofErr w:type="spellEnd"/>
      <w:r w:rsidRPr="00700B65">
        <w:rPr>
          <w:rFonts w:ascii="TAU-Marutham" w:hAnsi="TAU-Marutham" w:cs="TAU-Marutham"/>
          <w:highlight w:val="cyan"/>
        </w:rPr>
        <w:t>?</w:t>
      </w:r>
      <w:r w:rsidRPr="00700B65">
        <w:rPr>
          <w:rFonts w:ascii="TAU-Marutham" w:hAnsi="TAU-Marutham" w:cs="TAU-Marutham"/>
        </w:rPr>
        <w:t>   </w:t>
      </w:r>
    </w:p>
    <w:p w:rsidR="00E610E2" w:rsidRPr="00700B65" w:rsidRDefault="00E610E2" w:rsidP="00E610E2">
      <w:pPr>
        <w:rPr>
          <w:rFonts w:ascii="TAU-Marutham" w:hAnsi="TAU-Marutham" w:cs="TAU-Marutham"/>
        </w:rPr>
      </w:pPr>
    </w:p>
    <w:p w:rsidR="00E610E2" w:rsidRPr="00700B65" w:rsidRDefault="00E0188E" w:rsidP="00E610E2">
      <w:pPr>
        <w:rPr>
          <w:rFonts w:ascii="TAU-Marutham" w:hAnsi="TAU-Marutham" w:cs="TAU-Marutham"/>
          <w:color w:val="7030A0"/>
        </w:rPr>
      </w:pPr>
      <w:proofErr w:type="spellStart"/>
      <w:r w:rsidRPr="00700B65">
        <w:rPr>
          <w:rFonts w:ascii="TAU-Marutham" w:hAnsi="TAU-Marutham" w:cs="TAU-Marutham"/>
          <w:color w:val="7030A0"/>
        </w:rPr>
        <w:t>மத்</w:t>
      </w:r>
      <w:proofErr w:type="spellEnd"/>
      <w:r w:rsidRPr="00700B65">
        <w:rPr>
          <w:rFonts w:ascii="TAU-Marutham" w:hAnsi="TAU-Marutham" w:cs="TAU-Marutham"/>
          <w:color w:val="7030A0"/>
        </w:rPr>
        <w:t xml:space="preserve"> 13:58 </w:t>
      </w:r>
      <w:proofErr w:type="spellStart"/>
      <w:r w:rsidRPr="00700B65">
        <w:rPr>
          <w:rFonts w:ascii="TAU-Marutham" w:hAnsi="TAU-Marutham" w:cs="TAU-Marutham"/>
          <w:color w:val="7030A0"/>
        </w:rPr>
        <w:t>அவிசுவாசம்</w:t>
      </w:r>
      <w:proofErr w:type="spellEnd"/>
    </w:p>
    <w:sectPr w:rsidR="00E610E2" w:rsidRPr="00700B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921EC"/>
    <w:multiLevelType w:val="hybridMultilevel"/>
    <w:tmpl w:val="00AAF75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F49B2"/>
    <w:multiLevelType w:val="hybridMultilevel"/>
    <w:tmpl w:val="0D4C8E2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27CA6"/>
    <w:multiLevelType w:val="hybridMultilevel"/>
    <w:tmpl w:val="7562AAE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22AC5"/>
    <w:multiLevelType w:val="hybridMultilevel"/>
    <w:tmpl w:val="0EE24E2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F715E"/>
    <w:multiLevelType w:val="hybridMultilevel"/>
    <w:tmpl w:val="E026C3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200E2"/>
    <w:multiLevelType w:val="hybridMultilevel"/>
    <w:tmpl w:val="F6A0169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46CD4"/>
    <w:multiLevelType w:val="hybridMultilevel"/>
    <w:tmpl w:val="9C7023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813F0"/>
    <w:multiLevelType w:val="hybridMultilevel"/>
    <w:tmpl w:val="1CF65DF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2400C"/>
    <w:multiLevelType w:val="hybridMultilevel"/>
    <w:tmpl w:val="92E863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D49DC"/>
    <w:multiLevelType w:val="hybridMultilevel"/>
    <w:tmpl w:val="95FAFD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B31E2"/>
    <w:multiLevelType w:val="hybridMultilevel"/>
    <w:tmpl w:val="B410484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9240E0"/>
    <w:multiLevelType w:val="hybridMultilevel"/>
    <w:tmpl w:val="2E7CABD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332EB9"/>
    <w:multiLevelType w:val="hybridMultilevel"/>
    <w:tmpl w:val="5E5E8EF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91C61"/>
    <w:multiLevelType w:val="hybridMultilevel"/>
    <w:tmpl w:val="D77675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D42697"/>
    <w:multiLevelType w:val="hybridMultilevel"/>
    <w:tmpl w:val="590CAF5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573D79"/>
    <w:multiLevelType w:val="hybridMultilevel"/>
    <w:tmpl w:val="FD4E651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E42C24"/>
    <w:multiLevelType w:val="hybridMultilevel"/>
    <w:tmpl w:val="20744D6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BC68B4"/>
    <w:multiLevelType w:val="hybridMultilevel"/>
    <w:tmpl w:val="0604036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D480C9D"/>
    <w:multiLevelType w:val="hybridMultilevel"/>
    <w:tmpl w:val="153E42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262588">
    <w:abstractNumId w:val="11"/>
  </w:num>
  <w:num w:numId="2" w16cid:durableId="670454257">
    <w:abstractNumId w:val="13"/>
  </w:num>
  <w:num w:numId="3" w16cid:durableId="801657192">
    <w:abstractNumId w:val="10"/>
  </w:num>
  <w:num w:numId="4" w16cid:durableId="1469401756">
    <w:abstractNumId w:val="0"/>
  </w:num>
  <w:num w:numId="5" w16cid:durableId="589317807">
    <w:abstractNumId w:val="16"/>
  </w:num>
  <w:num w:numId="6" w16cid:durableId="431323306">
    <w:abstractNumId w:val="14"/>
  </w:num>
  <w:num w:numId="7" w16cid:durableId="1317416008">
    <w:abstractNumId w:val="18"/>
  </w:num>
  <w:num w:numId="8" w16cid:durableId="904873211">
    <w:abstractNumId w:val="4"/>
  </w:num>
  <w:num w:numId="9" w16cid:durableId="548960611">
    <w:abstractNumId w:val="1"/>
  </w:num>
  <w:num w:numId="10" w16cid:durableId="801926062">
    <w:abstractNumId w:val="8"/>
  </w:num>
  <w:num w:numId="11" w16cid:durableId="979312625">
    <w:abstractNumId w:val="6"/>
  </w:num>
  <w:num w:numId="12" w16cid:durableId="740256142">
    <w:abstractNumId w:val="9"/>
  </w:num>
  <w:num w:numId="13" w16cid:durableId="1112894745">
    <w:abstractNumId w:val="3"/>
  </w:num>
  <w:num w:numId="14" w16cid:durableId="1464692820">
    <w:abstractNumId w:val="2"/>
  </w:num>
  <w:num w:numId="15" w16cid:durableId="2028479414">
    <w:abstractNumId w:val="7"/>
  </w:num>
  <w:num w:numId="16" w16cid:durableId="1815412994">
    <w:abstractNumId w:val="12"/>
  </w:num>
  <w:num w:numId="17" w16cid:durableId="12727226">
    <w:abstractNumId w:val="5"/>
  </w:num>
  <w:num w:numId="18" w16cid:durableId="2117679077">
    <w:abstractNumId w:val="17"/>
  </w:num>
  <w:num w:numId="19" w16cid:durableId="5177436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42B"/>
    <w:rsid w:val="0004037B"/>
    <w:rsid w:val="00060864"/>
    <w:rsid w:val="00156598"/>
    <w:rsid w:val="00156D0F"/>
    <w:rsid w:val="0035742B"/>
    <w:rsid w:val="00584EF1"/>
    <w:rsid w:val="00700B65"/>
    <w:rsid w:val="00737379"/>
    <w:rsid w:val="00920C65"/>
    <w:rsid w:val="009C46F7"/>
    <w:rsid w:val="00D130EC"/>
    <w:rsid w:val="00D16E57"/>
    <w:rsid w:val="00E0188E"/>
    <w:rsid w:val="00E049D0"/>
    <w:rsid w:val="00E14BCF"/>
    <w:rsid w:val="00E55E19"/>
    <w:rsid w:val="00E6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ADBAD"/>
  <w15:chartTrackingRefBased/>
  <w15:docId w15:val="{113847FF-F022-44AB-812B-CB42C8FA1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37B"/>
  </w:style>
  <w:style w:type="paragraph" w:styleId="Heading1">
    <w:name w:val="heading 1"/>
    <w:basedOn w:val="Normal"/>
    <w:next w:val="Normal"/>
    <w:link w:val="Heading1Char"/>
    <w:uiPriority w:val="9"/>
    <w:qFormat/>
    <w:rsid w:val="00357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42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42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42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4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42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42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42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4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4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4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4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42B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42B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42B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5742B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3574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42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42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42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42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5</cp:revision>
  <dcterms:created xsi:type="dcterms:W3CDTF">2025-10-25T07:41:00Z</dcterms:created>
  <dcterms:modified xsi:type="dcterms:W3CDTF">2025-10-25T13:04:00Z</dcterms:modified>
</cp:coreProperties>
</file>