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Pr="002E17AD" w:rsidRDefault="00E22293">
      <w:pPr>
        <w:rPr>
          <w:rFonts w:ascii="TAU-Marutham" w:hAnsi="TAU-Marutham" w:cs="TAU-Marutham"/>
          <w:color w:val="EE0000"/>
        </w:rPr>
      </w:pPr>
      <w:proofErr w:type="spellStart"/>
      <w:r w:rsidRPr="002E17AD">
        <w:rPr>
          <w:rFonts w:ascii="TAU-Marutham" w:hAnsi="TAU-Marutham" w:cs="TAU-Marutham"/>
          <w:color w:val="EE0000"/>
        </w:rPr>
        <w:t>மனித</w:t>
      </w:r>
      <w:r w:rsidR="007D62EA" w:rsidRPr="002E17AD">
        <w:rPr>
          <w:rFonts w:ascii="TAU-Marutham" w:hAnsi="TAU-Marutham" w:cs="TAU-Marutham"/>
          <w:color w:val="EE0000"/>
        </w:rPr>
        <w:t>னின்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E17AD">
        <w:rPr>
          <w:rFonts w:ascii="TAU-Marutham" w:hAnsi="TAU-Marutham" w:cs="TAU-Marutham"/>
          <w:color w:val="EE0000"/>
        </w:rPr>
        <w:t>நீதி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E17AD">
        <w:rPr>
          <w:rFonts w:ascii="TAU-Marutham" w:hAnsi="TAU-Marutham" w:cs="TAU-Marutham"/>
          <w:color w:val="0000CC"/>
        </w:rPr>
        <w:t>ஏசாயா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64:6</w:t>
      </w:r>
    </w:p>
    <w:p w:rsidR="00DC66EE" w:rsidRPr="002E17AD" w:rsidRDefault="00DC66EE">
      <w:pPr>
        <w:rPr>
          <w:rFonts w:ascii="TAU-Marutham" w:hAnsi="TAU-Marutham" w:cs="TAU-Marutham"/>
        </w:rPr>
      </w:pPr>
    </w:p>
    <w:p w:rsidR="00E22293" w:rsidRPr="002E17AD" w:rsidRDefault="00DC66EE">
      <w:pPr>
        <w:rPr>
          <w:rFonts w:ascii="TAU-Marutham" w:hAnsi="TAU-Marutham" w:cs="TAU-Marutham"/>
          <w:color w:val="0000CC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மனிதன்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</w:t>
      </w:r>
      <w:proofErr w:type="spellStart"/>
      <w:r w:rsidRPr="002E17AD">
        <w:rPr>
          <w:rFonts w:ascii="TAU-Marutham" w:hAnsi="TAU-Marutham" w:cs="TAU-Marutham"/>
          <w:color w:val="0000CC"/>
        </w:rPr>
        <w:t>நீதி</w:t>
      </w:r>
      <w:proofErr w:type="spellEnd"/>
    </w:p>
    <w:p w:rsidR="00DC66EE" w:rsidRPr="002E17AD" w:rsidRDefault="00DC66EE" w:rsidP="00DC66EE">
      <w:pPr>
        <w:rPr>
          <w:rFonts w:ascii="TAU-Marutham" w:hAnsi="TAU-Marutham" w:cs="TAU-Marutham"/>
          <w:color w:val="EE0000"/>
        </w:rPr>
      </w:pPr>
      <w:proofErr w:type="spellStart"/>
      <w:r w:rsidRPr="002E17AD">
        <w:rPr>
          <w:rFonts w:ascii="TAU-Marutham" w:hAnsi="TAU-Marutham" w:cs="TAU-Marutham"/>
          <w:color w:val="EE0000"/>
        </w:rPr>
        <w:t>சுய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E17AD">
        <w:rPr>
          <w:rFonts w:ascii="TAU-Marutham" w:hAnsi="TAU-Marutham" w:cs="TAU-Marutham"/>
          <w:color w:val="EE0000"/>
        </w:rPr>
        <w:t>நீதி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(Self-Righteousness)</w:t>
      </w:r>
    </w:p>
    <w:p w:rsidR="00DC66EE" w:rsidRPr="002E17AD" w:rsidRDefault="00DC66EE" w:rsidP="00DC66EE">
      <w:pPr>
        <w:pStyle w:val="ListParagraph"/>
        <w:numPr>
          <w:ilvl w:val="0"/>
          <w:numId w:val="2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சொந்தக்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கிரியைகள்</w:t>
      </w:r>
      <w:proofErr w:type="spellEnd"/>
      <w:r w:rsidRPr="002E17AD">
        <w:rPr>
          <w:rFonts w:ascii="TAU-Marutham" w:hAnsi="TAU-Marutham" w:cs="TAU-Marutham"/>
        </w:rPr>
        <w:t xml:space="preserve">, </w:t>
      </w:r>
    </w:p>
    <w:p w:rsidR="00DC66EE" w:rsidRPr="002E17AD" w:rsidRDefault="00DC66EE" w:rsidP="00DC66EE">
      <w:pPr>
        <w:pStyle w:val="ListParagraph"/>
        <w:numPr>
          <w:ilvl w:val="0"/>
          <w:numId w:val="2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கட்டளைகளை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பின்பற்றுதல்</w:t>
      </w:r>
      <w:proofErr w:type="spellEnd"/>
      <w:r w:rsidRPr="002E17AD">
        <w:rPr>
          <w:rFonts w:ascii="TAU-Marutham" w:hAnsi="TAU-Marutham" w:cs="TAU-Marutham"/>
        </w:rPr>
        <w:t xml:space="preserve">, </w:t>
      </w:r>
    </w:p>
    <w:p w:rsidR="00DC66EE" w:rsidRPr="002E17AD" w:rsidRDefault="00DC66EE" w:rsidP="00DC66EE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ஆலய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ஆராதனை</w:t>
      </w:r>
      <w:proofErr w:type="spellEnd"/>
      <w:r w:rsidRPr="002E17AD">
        <w:rPr>
          <w:rFonts w:ascii="TAU-Marutham" w:hAnsi="TAU-Marutham" w:cs="TAU-Marutham"/>
        </w:rPr>
        <w:t xml:space="preserve">, </w:t>
      </w:r>
    </w:p>
    <w:p w:rsidR="00DC66EE" w:rsidRPr="002E17AD" w:rsidRDefault="00DC66EE" w:rsidP="00DC66EE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உபவாசம்</w:t>
      </w:r>
      <w:proofErr w:type="spellEnd"/>
      <w:r w:rsidRPr="002E17AD">
        <w:rPr>
          <w:rFonts w:ascii="TAU-Marutham" w:hAnsi="TAU-Marutham" w:cs="TAU-Marutham"/>
        </w:rPr>
        <w:t xml:space="preserve">, </w:t>
      </w:r>
    </w:p>
    <w:p w:rsidR="00DC66EE" w:rsidRPr="002E17AD" w:rsidRDefault="00DC66EE" w:rsidP="00DC66EE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ஜெபம்</w:t>
      </w:r>
      <w:proofErr w:type="spellEnd"/>
      <w:r w:rsidRPr="002E17AD">
        <w:rPr>
          <w:rFonts w:ascii="TAU-Marutham" w:hAnsi="TAU-Marutham" w:cs="TAU-Marutham"/>
        </w:rPr>
        <w:t xml:space="preserve">, </w:t>
      </w:r>
    </w:p>
    <w:p w:rsidR="00DC66EE" w:rsidRPr="002E17AD" w:rsidRDefault="00DC66EE" w:rsidP="00DC66EE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தருமங்கள்</w:t>
      </w:r>
      <w:proofErr w:type="spellEnd"/>
      <w:r w:rsidRPr="002E17AD">
        <w:rPr>
          <w:rFonts w:ascii="TAU-Marutham" w:hAnsi="TAU-Marutham" w:cs="TAU-Marutham"/>
        </w:rPr>
        <w:t>.</w:t>
      </w:r>
    </w:p>
    <w:p w:rsidR="00A23BB1" w:rsidRPr="002E17AD" w:rsidRDefault="00A23BB1" w:rsidP="00DC66EE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காணிக்கை</w:t>
      </w:r>
      <w:proofErr w:type="spellEnd"/>
    </w:p>
    <w:p w:rsidR="00A23BB1" w:rsidRPr="002E17AD" w:rsidRDefault="00A23BB1" w:rsidP="00DC66EE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தசமபாகம்</w:t>
      </w:r>
      <w:proofErr w:type="spellEnd"/>
    </w:p>
    <w:p w:rsidR="00A23BB1" w:rsidRPr="002E17AD" w:rsidRDefault="00A23BB1" w:rsidP="00DC66EE">
      <w:pPr>
        <w:pStyle w:val="ListParagraph"/>
        <w:numPr>
          <w:ilvl w:val="0"/>
          <w:numId w:val="3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ஊழியம்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செய்தல்</w:t>
      </w:r>
      <w:proofErr w:type="spellEnd"/>
    </w:p>
    <w:p w:rsidR="00DC66EE" w:rsidRPr="002E17AD" w:rsidRDefault="00DC66EE" w:rsidP="00DC66EE">
      <w:pPr>
        <w:rPr>
          <w:rFonts w:ascii="TAU-Marutham" w:hAnsi="TAU-Marutham" w:cs="TAU-Marutham"/>
          <w:color w:val="EE0000"/>
        </w:rPr>
      </w:pPr>
      <w:proofErr w:type="spellStart"/>
      <w:r w:rsidRPr="002E17AD">
        <w:rPr>
          <w:rFonts w:ascii="TAU-Marutham" w:hAnsi="TAU-Marutham" w:cs="TAU-Marutham"/>
          <w:color w:val="EE0000"/>
        </w:rPr>
        <w:t>வெளிப்படையான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E17AD">
        <w:rPr>
          <w:rFonts w:ascii="TAU-Marutham" w:hAnsi="TAU-Marutham" w:cs="TAU-Marutham"/>
          <w:color w:val="EE0000"/>
        </w:rPr>
        <w:t>நடத்தை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(External Conduct)</w:t>
      </w:r>
    </w:p>
    <w:p w:rsidR="00DC66EE" w:rsidRPr="002E17AD" w:rsidRDefault="00DC66EE" w:rsidP="00DC66EE">
      <w:pPr>
        <w:pStyle w:val="ListParagraph"/>
        <w:numPr>
          <w:ilvl w:val="0"/>
          <w:numId w:val="4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பிறரை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நேசித்தல்</w:t>
      </w:r>
      <w:proofErr w:type="spellEnd"/>
      <w:r w:rsidRPr="002E17AD">
        <w:rPr>
          <w:rFonts w:ascii="TAU-Marutham" w:hAnsi="TAU-Marutham" w:cs="TAU-Marutham"/>
        </w:rPr>
        <w:t xml:space="preserve">, </w:t>
      </w:r>
    </w:p>
    <w:p w:rsidR="00DC66EE" w:rsidRPr="002E17AD" w:rsidRDefault="00DC66EE" w:rsidP="00DC66EE">
      <w:pPr>
        <w:pStyle w:val="ListParagraph"/>
        <w:numPr>
          <w:ilvl w:val="0"/>
          <w:numId w:val="4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சமுதாயத்திலும்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சரியான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நடத்தை</w:t>
      </w:r>
      <w:proofErr w:type="spellEnd"/>
      <w:r w:rsidRPr="002E17AD">
        <w:rPr>
          <w:rFonts w:ascii="TAU-Marutham" w:hAnsi="TAU-Marutham" w:cs="TAU-Marutham"/>
        </w:rPr>
        <w:t xml:space="preserve">  </w:t>
      </w:r>
    </w:p>
    <w:p w:rsidR="00DC66EE" w:rsidRPr="002E17AD" w:rsidRDefault="00DC66EE" w:rsidP="00DC66EE">
      <w:pPr>
        <w:pStyle w:val="ListParagraph"/>
        <w:numPr>
          <w:ilvl w:val="0"/>
          <w:numId w:val="4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நீதியை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கடைப்பிடி</w:t>
      </w:r>
      <w:r w:rsidR="00A23BB1" w:rsidRPr="002E17AD">
        <w:rPr>
          <w:rFonts w:ascii="TAU-Marutham" w:hAnsi="TAU-Marutham" w:cs="TAU-Marutham"/>
        </w:rPr>
        <w:t>த்தல்</w:t>
      </w:r>
      <w:proofErr w:type="spellEnd"/>
    </w:p>
    <w:p w:rsidR="00DC66EE" w:rsidRPr="002E17AD" w:rsidRDefault="00DC66EE" w:rsidP="00DC66EE">
      <w:pPr>
        <w:pStyle w:val="ListParagraph"/>
        <w:numPr>
          <w:ilvl w:val="0"/>
          <w:numId w:val="5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சட்டங்கள்</w:t>
      </w:r>
      <w:proofErr w:type="spellEnd"/>
      <w:r w:rsidRPr="002E17AD">
        <w:rPr>
          <w:rFonts w:ascii="TAU-Marutham" w:hAnsi="TAU-Marutham" w:cs="TAU-Marutham"/>
        </w:rPr>
        <w:t xml:space="preserve">, </w:t>
      </w:r>
    </w:p>
    <w:p w:rsidR="00DC66EE" w:rsidRPr="002E17AD" w:rsidRDefault="00DC66EE" w:rsidP="00DC66EE">
      <w:pPr>
        <w:pStyle w:val="ListParagraph"/>
        <w:numPr>
          <w:ilvl w:val="0"/>
          <w:numId w:val="5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நீதி</w:t>
      </w:r>
      <w:proofErr w:type="spellEnd"/>
      <w:r w:rsidRPr="002E17AD">
        <w:rPr>
          <w:rFonts w:ascii="TAU-Marutham" w:hAnsi="TAU-Marutham" w:cs="TAU-Marutham"/>
        </w:rPr>
        <w:t xml:space="preserve">, </w:t>
      </w:r>
    </w:p>
    <w:p w:rsidR="00DC66EE" w:rsidRPr="002E17AD" w:rsidRDefault="00DC66EE" w:rsidP="00DC66EE">
      <w:pPr>
        <w:pStyle w:val="ListParagraph"/>
        <w:numPr>
          <w:ilvl w:val="0"/>
          <w:numId w:val="5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நேர்மை</w:t>
      </w:r>
      <w:proofErr w:type="spellEnd"/>
      <w:r w:rsidRPr="002E17AD">
        <w:rPr>
          <w:rFonts w:ascii="TAU-Marutham" w:hAnsi="TAU-Marutham" w:cs="TAU-Marutham"/>
        </w:rPr>
        <w:t xml:space="preserve">, </w:t>
      </w:r>
    </w:p>
    <w:p w:rsidR="00DC66EE" w:rsidRPr="002E17AD" w:rsidRDefault="00DC66EE" w:rsidP="00DC66EE">
      <w:pPr>
        <w:pStyle w:val="ListParagraph"/>
        <w:numPr>
          <w:ilvl w:val="0"/>
          <w:numId w:val="5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ஒழுக்கம்</w:t>
      </w:r>
      <w:proofErr w:type="spellEnd"/>
      <w:r w:rsidRPr="002E17AD">
        <w:rPr>
          <w:rFonts w:ascii="TAU-Marutham" w:hAnsi="TAU-Marutham" w:cs="TAU-Marutham"/>
        </w:rPr>
        <w:t xml:space="preserve">, </w:t>
      </w:r>
    </w:p>
    <w:p w:rsidR="00DC66EE" w:rsidRPr="002E17AD" w:rsidRDefault="00DC66EE" w:rsidP="00DC66EE">
      <w:pPr>
        <w:pStyle w:val="ListParagraph"/>
        <w:numPr>
          <w:ilvl w:val="0"/>
          <w:numId w:val="5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மற்றவர்களின்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உரிமைகளை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மதித்தல்</w:t>
      </w:r>
      <w:proofErr w:type="spellEnd"/>
      <w:r w:rsidRPr="002E17AD">
        <w:rPr>
          <w:rFonts w:ascii="TAU-Marutham" w:hAnsi="TAU-Marutham" w:cs="TAU-Marutham"/>
        </w:rPr>
        <w:t xml:space="preserve"> </w:t>
      </w:r>
    </w:p>
    <w:p w:rsidR="00E22293" w:rsidRPr="002E17AD" w:rsidRDefault="00E22293" w:rsidP="00E22293">
      <w:pPr>
        <w:rPr>
          <w:rFonts w:ascii="TAU-Marutham" w:hAnsi="TAU-Marutham" w:cs="TAU-Marutham"/>
          <w:color w:val="EE0000"/>
        </w:rPr>
      </w:pPr>
      <w:proofErr w:type="spellStart"/>
      <w:r w:rsidRPr="002E17AD">
        <w:rPr>
          <w:rFonts w:ascii="TAU-Marutham" w:hAnsi="TAU-Marutham" w:cs="TAU-Marutham"/>
          <w:color w:val="EE0000"/>
        </w:rPr>
        <w:t>அழுக்கான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E17AD">
        <w:rPr>
          <w:rFonts w:ascii="TAU-Marutham" w:hAnsi="TAU-Marutham" w:cs="TAU-Marutham"/>
          <w:color w:val="EE0000"/>
        </w:rPr>
        <w:t>கந்தை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– </w:t>
      </w:r>
      <w:proofErr w:type="spellStart"/>
      <w:r w:rsidRPr="002E17AD">
        <w:rPr>
          <w:rFonts w:ascii="TAU-Marutham" w:hAnsi="TAU-Marutham" w:cs="TAU-Marutham"/>
          <w:color w:val="EE0000"/>
        </w:rPr>
        <w:t>எதைச்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E17AD">
        <w:rPr>
          <w:rFonts w:ascii="TAU-Marutham" w:hAnsi="TAU-Marutham" w:cs="TAU-Marutham"/>
          <w:color w:val="EE0000"/>
        </w:rPr>
        <w:t>சுட்டுகிறது</w:t>
      </w:r>
      <w:proofErr w:type="spellEnd"/>
      <w:r w:rsidRPr="002E17AD">
        <w:rPr>
          <w:rFonts w:ascii="TAU-Marutham" w:hAnsi="TAU-Marutham" w:cs="TAU-Marutham"/>
          <w:color w:val="EE0000"/>
        </w:rPr>
        <w:t>?</w:t>
      </w:r>
    </w:p>
    <w:p w:rsidR="00E22293" w:rsidRPr="002E17AD" w:rsidRDefault="00E22293" w:rsidP="00A23BB1">
      <w:pPr>
        <w:numPr>
          <w:ilvl w:val="0"/>
          <w:numId w:val="6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சுத்தமில்லாதது</w:t>
      </w:r>
      <w:proofErr w:type="spellEnd"/>
      <w:r w:rsidRPr="002E17AD">
        <w:rPr>
          <w:rFonts w:ascii="TAU-Marutham" w:hAnsi="TAU-Marutham" w:cs="TAU-Marutham"/>
        </w:rPr>
        <w:t xml:space="preserve">, </w:t>
      </w:r>
    </w:p>
    <w:p w:rsidR="00E22293" w:rsidRPr="002E17AD" w:rsidRDefault="00E22293" w:rsidP="00A23BB1">
      <w:pPr>
        <w:numPr>
          <w:ilvl w:val="0"/>
          <w:numId w:val="6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தள்ளப்பட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வேண்டியது</w:t>
      </w:r>
      <w:proofErr w:type="spellEnd"/>
      <w:r w:rsidRPr="002E17AD">
        <w:rPr>
          <w:rFonts w:ascii="TAU-Marutham" w:hAnsi="TAU-Marutham" w:cs="TAU-Marutham"/>
        </w:rPr>
        <w:t>.</w:t>
      </w:r>
    </w:p>
    <w:p w:rsidR="00E22293" w:rsidRPr="002E17AD" w:rsidRDefault="00E22293" w:rsidP="00A23BB1">
      <w:pPr>
        <w:numPr>
          <w:ilvl w:val="0"/>
          <w:numId w:val="6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பாவத்தின்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துர்நாற்றத்தைக்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குறிக்கும்</w:t>
      </w:r>
      <w:proofErr w:type="spellEnd"/>
      <w:r w:rsidRPr="002E17AD">
        <w:rPr>
          <w:rFonts w:ascii="TAU-Marutham" w:hAnsi="TAU-Marutham" w:cs="TAU-Marutham"/>
        </w:rPr>
        <w:t>.</w:t>
      </w:r>
    </w:p>
    <w:p w:rsidR="00A23BB1" w:rsidRPr="002E17AD" w:rsidRDefault="00A23BB1" w:rsidP="00A23BB1">
      <w:pPr>
        <w:rPr>
          <w:rFonts w:ascii="TAU-Marutham" w:hAnsi="TAU-Marutham" w:cs="TAU-Marutham"/>
          <w:color w:val="EE0000"/>
        </w:rPr>
      </w:pPr>
      <w:proofErr w:type="spellStart"/>
      <w:r w:rsidRPr="002E17AD">
        <w:rPr>
          <w:rFonts w:ascii="TAU-Marutham" w:hAnsi="TAU-Marutham" w:cs="TAU-Marutham"/>
          <w:color w:val="EE0000"/>
        </w:rPr>
        <w:t>மனித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E17AD">
        <w:rPr>
          <w:rFonts w:ascii="TAU-Marutham" w:hAnsi="TAU-Marutham" w:cs="TAU-Marutham"/>
          <w:color w:val="EE0000"/>
        </w:rPr>
        <w:t>நீதியின்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E17AD">
        <w:rPr>
          <w:rFonts w:ascii="TAU-Marutham" w:hAnsi="TAU-Marutham" w:cs="TAU-Marutham"/>
          <w:color w:val="EE0000"/>
        </w:rPr>
        <w:t>நிலை</w:t>
      </w:r>
      <w:proofErr w:type="spellEnd"/>
    </w:p>
    <w:p w:rsidR="00A23BB1" w:rsidRPr="002E17AD" w:rsidRDefault="00A23BB1" w:rsidP="00A23BB1">
      <w:pPr>
        <w:numPr>
          <w:ilvl w:val="0"/>
          <w:numId w:val="8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மனிதன்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செய்யும்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நல்ல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காரியங்கள்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கூட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பாவத்தால்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மாசுபட்டவை</w:t>
      </w:r>
      <w:proofErr w:type="spellEnd"/>
      <w:r w:rsidRPr="002E17AD">
        <w:rPr>
          <w:rFonts w:ascii="TAU-Marutham" w:hAnsi="TAU-Marutham" w:cs="TAU-Marutham"/>
        </w:rPr>
        <w:t>.</w:t>
      </w:r>
    </w:p>
    <w:p w:rsidR="00A23BB1" w:rsidRPr="002E17AD" w:rsidRDefault="00A23BB1" w:rsidP="00A23BB1">
      <w:pPr>
        <w:numPr>
          <w:ilvl w:val="1"/>
          <w:numId w:val="9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  <w:color w:val="0000CC"/>
        </w:rPr>
        <w:lastRenderedPageBreak/>
        <w:t>ரோமர்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3:10 </w:t>
      </w:r>
      <w:r w:rsidRPr="002E17AD">
        <w:rPr>
          <w:rFonts w:ascii="TAU-Marutham" w:hAnsi="TAU-Marutham" w:cs="TAU-Marutham"/>
        </w:rPr>
        <w:t>– “</w:t>
      </w:r>
      <w:proofErr w:type="spellStart"/>
      <w:r w:rsidRPr="002E17AD">
        <w:rPr>
          <w:rFonts w:ascii="TAU-Marutham" w:hAnsi="TAU-Marutham" w:cs="TAU-Marutham"/>
        </w:rPr>
        <w:t>ஒருவனும்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நீதிமான்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இல்லை</w:t>
      </w:r>
      <w:proofErr w:type="spellEnd"/>
      <w:r w:rsidRPr="002E17AD">
        <w:rPr>
          <w:rFonts w:ascii="TAU-Marutham" w:hAnsi="TAU-Marutham" w:cs="TAU-Marutham"/>
        </w:rPr>
        <w:t>.”</w:t>
      </w:r>
    </w:p>
    <w:p w:rsidR="00A23BB1" w:rsidRPr="002E17AD" w:rsidRDefault="00A23BB1" w:rsidP="00A23BB1">
      <w:pPr>
        <w:numPr>
          <w:ilvl w:val="1"/>
          <w:numId w:val="9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பிரசங்கி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7:20 </w:t>
      </w:r>
      <w:r w:rsidRPr="002E17AD">
        <w:rPr>
          <w:rFonts w:ascii="TAU-Marutham" w:hAnsi="TAU-Marutham" w:cs="TAU-Marutham"/>
        </w:rPr>
        <w:t>– “</w:t>
      </w:r>
      <w:proofErr w:type="spellStart"/>
      <w:r w:rsidR="00074ABA" w:rsidRPr="002E17AD">
        <w:rPr>
          <w:rFonts w:ascii="TAU-Marutham" w:hAnsi="TAU-Marutham" w:cs="TAU-Marutham"/>
        </w:rPr>
        <w:t>பாவம்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செய்யாத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நீதிமான்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இல்லை</w:t>
      </w:r>
      <w:proofErr w:type="spellEnd"/>
      <w:r w:rsidRPr="002E17AD">
        <w:rPr>
          <w:rFonts w:ascii="TAU-Marutham" w:hAnsi="TAU-Marutham" w:cs="TAU-Marutham"/>
        </w:rPr>
        <w:t>.”</w:t>
      </w:r>
    </w:p>
    <w:p w:rsidR="00074ABA" w:rsidRPr="002E17AD" w:rsidRDefault="00A23BB1" w:rsidP="00A23BB1">
      <w:pPr>
        <w:numPr>
          <w:ilvl w:val="0"/>
          <w:numId w:val="8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நல்ல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செய்கைகளின்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அடிப்படையில்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இரட்சிப்பு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கிடைக்காது</w:t>
      </w:r>
      <w:proofErr w:type="spellEnd"/>
      <w:r w:rsidRPr="002E17AD">
        <w:rPr>
          <w:rFonts w:ascii="TAU-Marutham" w:hAnsi="TAU-Marutham" w:cs="TAU-Marutham"/>
        </w:rPr>
        <w:t xml:space="preserve"> </w:t>
      </w:r>
    </w:p>
    <w:p w:rsidR="00A23BB1" w:rsidRPr="002E17AD" w:rsidRDefault="00A23BB1" w:rsidP="00074ABA">
      <w:pPr>
        <w:numPr>
          <w:ilvl w:val="0"/>
          <w:numId w:val="10"/>
        </w:numPr>
        <w:rPr>
          <w:rFonts w:ascii="TAU-Marutham" w:hAnsi="TAU-Marutham" w:cs="TAU-Marutham"/>
          <w:color w:val="0000CC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எபேசி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2:</w:t>
      </w:r>
      <w:r w:rsidR="00074ABA" w:rsidRPr="002E17AD">
        <w:rPr>
          <w:rFonts w:ascii="TAU-Marutham" w:hAnsi="TAU-Marutham" w:cs="TAU-Marutham"/>
          <w:color w:val="0000CC"/>
        </w:rPr>
        <w:t>8-</w:t>
      </w:r>
      <w:r w:rsidRPr="002E17AD">
        <w:rPr>
          <w:rFonts w:ascii="TAU-Marutham" w:hAnsi="TAU-Marutham" w:cs="TAU-Marutham"/>
          <w:color w:val="0000CC"/>
        </w:rPr>
        <w:t>9</w:t>
      </w:r>
    </w:p>
    <w:p w:rsidR="00074ABA" w:rsidRPr="002E17AD" w:rsidRDefault="00074ABA" w:rsidP="00074ABA">
      <w:pPr>
        <w:numPr>
          <w:ilvl w:val="0"/>
          <w:numId w:val="10"/>
        </w:numPr>
        <w:rPr>
          <w:rFonts w:ascii="TAU-Marutham" w:hAnsi="TAU-Marutham" w:cs="TAU-Marutham"/>
          <w:color w:val="0000CC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தித்து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3:5</w:t>
      </w:r>
    </w:p>
    <w:p w:rsidR="00074ABA" w:rsidRPr="002E17AD" w:rsidRDefault="00074ABA" w:rsidP="00074ABA">
      <w:pPr>
        <w:rPr>
          <w:rFonts w:ascii="TAU-Marutham" w:hAnsi="TAU-Marutham" w:cs="TAU-Marutham"/>
          <w:color w:val="EE0000"/>
        </w:rPr>
      </w:pPr>
      <w:proofErr w:type="spellStart"/>
      <w:r w:rsidRPr="002E17AD">
        <w:rPr>
          <w:rFonts w:ascii="TAU-Marutham" w:hAnsi="TAU-Marutham" w:cs="TAU-Marutham"/>
          <w:color w:val="EE0000"/>
        </w:rPr>
        <w:t>எல்லாம்</w:t>
      </w:r>
      <w:proofErr w:type="spellEnd"/>
      <w:r w:rsidRPr="002E17AD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E17AD">
        <w:rPr>
          <w:rFonts w:ascii="TAU-Marutham" w:hAnsi="TAU-Marutham" w:cs="TAU-Marutham"/>
          <w:color w:val="EE0000"/>
        </w:rPr>
        <w:t>கர்த்தருடயது</w:t>
      </w:r>
      <w:proofErr w:type="spellEnd"/>
    </w:p>
    <w:p w:rsidR="00074ABA" w:rsidRPr="002E17AD" w:rsidRDefault="007D62EA" w:rsidP="000837DB">
      <w:pPr>
        <w:pStyle w:val="ListParagraph"/>
        <w:numPr>
          <w:ilvl w:val="0"/>
          <w:numId w:val="11"/>
        </w:numPr>
        <w:rPr>
          <w:rFonts w:ascii="TAU-Marutham" w:hAnsi="TAU-Marutham" w:cs="TAU-Marutham"/>
          <w:color w:val="0000CC"/>
        </w:rPr>
      </w:pPr>
      <w:r w:rsidRPr="002E17AD">
        <w:rPr>
          <w:rFonts w:ascii="TAU-Marutham" w:hAnsi="TAU-Marutham" w:cs="TAU-Marutham"/>
          <w:color w:val="0000CC"/>
        </w:rPr>
        <w:t xml:space="preserve">1 </w:t>
      </w:r>
      <w:proofErr w:type="spellStart"/>
      <w:r w:rsidRPr="002E17AD">
        <w:rPr>
          <w:rFonts w:ascii="TAU-Marutham" w:hAnsi="TAU-Marutham" w:cs="TAU-Marutham"/>
          <w:color w:val="0000CC"/>
        </w:rPr>
        <w:t>நாளா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29:14</w:t>
      </w:r>
    </w:p>
    <w:p w:rsidR="000837DB" w:rsidRPr="002E17AD" w:rsidRDefault="000837DB" w:rsidP="000837DB">
      <w:pPr>
        <w:pStyle w:val="ListParagraph"/>
        <w:numPr>
          <w:ilvl w:val="0"/>
          <w:numId w:val="11"/>
        </w:numPr>
        <w:rPr>
          <w:rFonts w:ascii="TAU-Marutham" w:hAnsi="TAU-Marutham" w:cs="TAU-Marutham"/>
          <w:color w:val="0000CC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மீகா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6:6-8</w:t>
      </w:r>
    </w:p>
    <w:p w:rsidR="00284C8F" w:rsidRPr="00284C8F" w:rsidRDefault="00284C8F" w:rsidP="00284C8F">
      <w:pPr>
        <w:rPr>
          <w:rFonts w:ascii="TAU-Marutham" w:hAnsi="TAU-Marutham" w:cs="TAU-Marutham"/>
          <w:color w:val="EE0000"/>
        </w:rPr>
      </w:pPr>
      <w:proofErr w:type="spellStart"/>
      <w:r w:rsidRPr="00284C8F">
        <w:rPr>
          <w:rFonts w:ascii="TAU-Marutham" w:hAnsi="TAU-Marutham" w:cs="TAU-Marutham"/>
          <w:color w:val="EE0000"/>
        </w:rPr>
        <w:t>செல்வம்</w:t>
      </w:r>
      <w:proofErr w:type="spellEnd"/>
      <w:r w:rsidRPr="00284C8F">
        <w:rPr>
          <w:rFonts w:ascii="TAU-Marutham" w:hAnsi="TAU-Marutham" w:cs="TAU-Marutham"/>
          <w:color w:val="EE0000"/>
        </w:rPr>
        <w:t xml:space="preserve"> / </w:t>
      </w:r>
      <w:proofErr w:type="spellStart"/>
      <w:r w:rsidRPr="00284C8F">
        <w:rPr>
          <w:rFonts w:ascii="TAU-Marutham" w:hAnsi="TAU-Marutham" w:cs="TAU-Marutham"/>
          <w:color w:val="EE0000"/>
        </w:rPr>
        <w:t>காணிக்கை</w:t>
      </w:r>
      <w:proofErr w:type="spellEnd"/>
      <w:r w:rsidRPr="00284C8F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84C8F">
        <w:rPr>
          <w:rFonts w:ascii="TAU-Marutham" w:hAnsi="TAU-Marutham" w:cs="TAU-Marutham"/>
          <w:color w:val="EE0000"/>
        </w:rPr>
        <w:t>தேவனைத்</w:t>
      </w:r>
      <w:proofErr w:type="spellEnd"/>
      <w:r w:rsidRPr="00284C8F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84C8F">
        <w:rPr>
          <w:rFonts w:ascii="TAU-Marutham" w:hAnsi="TAU-Marutham" w:cs="TAU-Marutham"/>
          <w:color w:val="EE0000"/>
        </w:rPr>
        <w:t>திருப்தி</w:t>
      </w:r>
      <w:proofErr w:type="spellEnd"/>
      <w:r w:rsidRPr="00284C8F">
        <w:rPr>
          <w:rFonts w:ascii="TAU-Marutham" w:hAnsi="TAU-Marutham" w:cs="TAU-Marutham"/>
          <w:color w:val="EE0000"/>
        </w:rPr>
        <w:t xml:space="preserve"> </w:t>
      </w:r>
      <w:proofErr w:type="spellStart"/>
      <w:r w:rsidRPr="00284C8F">
        <w:rPr>
          <w:rFonts w:ascii="TAU-Marutham" w:hAnsi="TAU-Marutham" w:cs="TAU-Marutham"/>
          <w:color w:val="EE0000"/>
        </w:rPr>
        <w:t>செய்யாது</w:t>
      </w:r>
      <w:proofErr w:type="spellEnd"/>
    </w:p>
    <w:p w:rsidR="00284C8F" w:rsidRPr="002E17AD" w:rsidRDefault="00284C8F" w:rsidP="00284C8F">
      <w:pPr>
        <w:pStyle w:val="ListParagraph"/>
        <w:numPr>
          <w:ilvl w:val="0"/>
          <w:numId w:val="14"/>
        </w:numPr>
        <w:rPr>
          <w:rFonts w:ascii="TAU-Marutham" w:hAnsi="TAU-Marutham" w:cs="TAU-Marutham"/>
          <w:color w:val="0000CC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சங்கீதம்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50:9-12</w:t>
      </w:r>
    </w:p>
    <w:p w:rsidR="00284C8F" w:rsidRPr="002E17AD" w:rsidRDefault="00284C8F" w:rsidP="00284C8F">
      <w:pPr>
        <w:pStyle w:val="ListParagraph"/>
        <w:numPr>
          <w:ilvl w:val="0"/>
          <w:numId w:val="14"/>
        </w:numPr>
        <w:rPr>
          <w:rFonts w:ascii="TAU-Marutham" w:hAnsi="TAU-Marutham" w:cs="TAU-Marutham"/>
          <w:color w:val="0000CC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நீதி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11:4,28</w:t>
      </w:r>
    </w:p>
    <w:p w:rsidR="00284C8F" w:rsidRPr="002E17AD" w:rsidRDefault="00284C8F" w:rsidP="00284C8F">
      <w:pPr>
        <w:pStyle w:val="ListParagraph"/>
        <w:numPr>
          <w:ilvl w:val="0"/>
          <w:numId w:val="14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எ.கா</w:t>
      </w:r>
      <w:proofErr w:type="spellEnd"/>
      <w:r w:rsidRPr="002E17AD">
        <w:rPr>
          <w:rFonts w:ascii="TAU-Marutham" w:hAnsi="TAU-Marutham" w:cs="TAU-Marutham"/>
        </w:rPr>
        <w:t>.</w:t>
      </w:r>
    </w:p>
    <w:p w:rsidR="00284C8F" w:rsidRPr="002E17AD" w:rsidRDefault="00284C8F" w:rsidP="00284C8F">
      <w:pPr>
        <w:pStyle w:val="ListParagraph"/>
        <w:numPr>
          <w:ilvl w:val="0"/>
          <w:numId w:val="15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காயின்</w:t>
      </w:r>
      <w:proofErr w:type="spellEnd"/>
    </w:p>
    <w:p w:rsidR="00284C8F" w:rsidRPr="002E17AD" w:rsidRDefault="00284C8F" w:rsidP="00284C8F">
      <w:pPr>
        <w:pStyle w:val="ListParagraph"/>
        <w:numPr>
          <w:ilvl w:val="0"/>
          <w:numId w:val="15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சவுள்</w:t>
      </w:r>
      <w:proofErr w:type="spellEnd"/>
    </w:p>
    <w:p w:rsidR="00284C8F" w:rsidRPr="002E17AD" w:rsidRDefault="00284C8F" w:rsidP="00284C8F">
      <w:pPr>
        <w:pStyle w:val="ListParagraph"/>
        <w:numPr>
          <w:ilvl w:val="0"/>
          <w:numId w:val="15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அனனியா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சபீராள்</w:t>
      </w:r>
      <w:proofErr w:type="spellEnd"/>
    </w:p>
    <w:p w:rsidR="00FC261C" w:rsidRPr="002E17AD" w:rsidRDefault="00FC261C" w:rsidP="00FC261C">
      <w:pPr>
        <w:rPr>
          <w:rFonts w:ascii="TAU-Marutham" w:hAnsi="TAU-Marutham" w:cs="TAU-Marutham"/>
          <w:color w:val="EE0000"/>
        </w:rPr>
      </w:pPr>
      <w:proofErr w:type="spellStart"/>
      <w:r w:rsidRPr="00FC261C">
        <w:rPr>
          <w:rFonts w:ascii="TAU-Marutham" w:hAnsi="TAU-Marutham" w:cs="TAU-Marutham"/>
          <w:color w:val="EE0000"/>
        </w:rPr>
        <w:t>தேவன்</w:t>
      </w:r>
      <w:proofErr w:type="spellEnd"/>
      <w:r w:rsidRPr="00FC261C">
        <w:rPr>
          <w:rFonts w:ascii="TAU-Marutham" w:hAnsi="TAU-Marutham" w:cs="TAU-Marutham"/>
          <w:color w:val="EE0000"/>
        </w:rPr>
        <w:t xml:space="preserve"> </w:t>
      </w:r>
      <w:proofErr w:type="spellStart"/>
      <w:r w:rsidRPr="00FC261C">
        <w:rPr>
          <w:rFonts w:ascii="TAU-Marutham" w:hAnsi="TAU-Marutham" w:cs="TAU-Marutham"/>
          <w:color w:val="EE0000"/>
        </w:rPr>
        <w:t>விரும்புவது</w:t>
      </w:r>
      <w:proofErr w:type="spellEnd"/>
      <w:r w:rsidRPr="00FC261C">
        <w:rPr>
          <w:rFonts w:ascii="TAU-Marutham" w:hAnsi="TAU-Marutham" w:cs="TAU-Marutham"/>
          <w:color w:val="EE0000"/>
        </w:rPr>
        <w:t xml:space="preserve"> </w:t>
      </w:r>
    </w:p>
    <w:p w:rsidR="00FC261C" w:rsidRPr="002E17AD" w:rsidRDefault="00FC261C" w:rsidP="00FC261C">
      <w:pPr>
        <w:pStyle w:val="ListParagraph"/>
        <w:numPr>
          <w:ilvl w:val="0"/>
          <w:numId w:val="19"/>
        </w:numPr>
        <w:rPr>
          <w:rFonts w:ascii="TAU-Marutham" w:hAnsi="TAU-Marutham" w:cs="TAU-Marutham"/>
        </w:rPr>
      </w:pPr>
      <w:proofErr w:type="spellStart"/>
      <w:r w:rsidRPr="002E17AD">
        <w:rPr>
          <w:rFonts w:ascii="TAU-Marutham" w:hAnsi="TAU-Marutham" w:cs="TAU-Marutham"/>
        </w:rPr>
        <w:t>மனந்திரும்பிய</w:t>
      </w:r>
      <w:proofErr w:type="spellEnd"/>
      <w:r w:rsidRPr="002E17AD">
        <w:rPr>
          <w:rFonts w:ascii="TAU-Marutham" w:hAnsi="TAU-Marutham" w:cs="TAU-Marutham"/>
        </w:rPr>
        <w:t xml:space="preserve"> </w:t>
      </w:r>
      <w:proofErr w:type="spellStart"/>
      <w:r w:rsidRPr="002E17AD">
        <w:rPr>
          <w:rFonts w:ascii="TAU-Marutham" w:hAnsi="TAU-Marutham" w:cs="TAU-Marutham"/>
        </w:rPr>
        <w:t>இருதயம்</w:t>
      </w:r>
      <w:proofErr w:type="spellEnd"/>
    </w:p>
    <w:p w:rsidR="00FC261C" w:rsidRPr="002E17AD" w:rsidRDefault="00FC261C" w:rsidP="00FC261C">
      <w:pPr>
        <w:pStyle w:val="ListParagraph"/>
        <w:numPr>
          <w:ilvl w:val="0"/>
          <w:numId w:val="20"/>
        </w:numPr>
        <w:rPr>
          <w:rFonts w:ascii="TAU-Marutham" w:hAnsi="TAU-Marutham" w:cs="TAU-Marutham"/>
          <w:color w:val="0000CC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சங்கீதம்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51:16-17 </w:t>
      </w:r>
    </w:p>
    <w:p w:rsidR="00FC261C" w:rsidRPr="002E17AD" w:rsidRDefault="00FC261C" w:rsidP="00FC261C">
      <w:pPr>
        <w:pStyle w:val="ListParagraph"/>
        <w:numPr>
          <w:ilvl w:val="0"/>
          <w:numId w:val="20"/>
        </w:numPr>
        <w:rPr>
          <w:rFonts w:ascii="TAU-Marutham" w:hAnsi="TAU-Marutham" w:cs="TAU-Marutham"/>
          <w:color w:val="0000CC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ஓசியா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6:6 </w:t>
      </w:r>
    </w:p>
    <w:p w:rsidR="00FC261C" w:rsidRPr="00FC261C" w:rsidRDefault="00FC261C" w:rsidP="00FC261C">
      <w:pPr>
        <w:rPr>
          <w:rFonts w:ascii="TAU-Marutham" w:hAnsi="TAU-Marutham" w:cs="TAU-Marutham"/>
          <w:color w:val="EE0000"/>
        </w:rPr>
      </w:pPr>
      <w:proofErr w:type="spellStart"/>
      <w:r w:rsidRPr="00FC261C">
        <w:rPr>
          <w:rFonts w:ascii="TAU-Marutham" w:hAnsi="TAU-Marutham" w:cs="TAU-Marutham"/>
          <w:color w:val="EE0000"/>
        </w:rPr>
        <w:t>தேவன்</w:t>
      </w:r>
      <w:proofErr w:type="spellEnd"/>
      <w:r w:rsidRPr="00FC261C">
        <w:rPr>
          <w:rFonts w:ascii="TAU-Marutham" w:hAnsi="TAU-Marutham" w:cs="TAU-Marutham"/>
          <w:color w:val="EE0000"/>
        </w:rPr>
        <w:t xml:space="preserve"> </w:t>
      </w:r>
      <w:proofErr w:type="spellStart"/>
      <w:r w:rsidRPr="00FC261C">
        <w:rPr>
          <w:rFonts w:ascii="TAU-Marutham" w:hAnsi="TAU-Marutham" w:cs="TAU-Marutham"/>
          <w:color w:val="EE0000"/>
        </w:rPr>
        <w:t>உண்மையில்</w:t>
      </w:r>
      <w:proofErr w:type="spellEnd"/>
      <w:r w:rsidRPr="00FC261C">
        <w:rPr>
          <w:rFonts w:ascii="TAU-Marutham" w:hAnsi="TAU-Marutham" w:cs="TAU-Marutham"/>
          <w:color w:val="EE0000"/>
        </w:rPr>
        <w:t xml:space="preserve"> </w:t>
      </w:r>
      <w:proofErr w:type="spellStart"/>
      <w:r w:rsidRPr="00FC261C">
        <w:rPr>
          <w:rFonts w:ascii="TAU-Marutham" w:hAnsi="TAU-Marutham" w:cs="TAU-Marutham"/>
          <w:color w:val="EE0000"/>
        </w:rPr>
        <w:t>விரும்புவது</w:t>
      </w:r>
      <w:proofErr w:type="spellEnd"/>
    </w:p>
    <w:p w:rsidR="00FC261C" w:rsidRPr="002E17AD" w:rsidRDefault="00FC261C" w:rsidP="00FC261C">
      <w:pPr>
        <w:pStyle w:val="ListParagraph"/>
        <w:numPr>
          <w:ilvl w:val="0"/>
          <w:numId w:val="22"/>
        </w:numPr>
        <w:rPr>
          <w:rFonts w:ascii="TAU-Marutham" w:hAnsi="TAU-Marutham" w:cs="TAU-Marutham"/>
          <w:color w:val="0000CC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மீக்கா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6:8 </w:t>
      </w:r>
    </w:p>
    <w:p w:rsidR="00FC261C" w:rsidRPr="002E17AD" w:rsidRDefault="00FC261C" w:rsidP="00FC261C">
      <w:pPr>
        <w:pStyle w:val="ListParagraph"/>
        <w:numPr>
          <w:ilvl w:val="0"/>
          <w:numId w:val="22"/>
        </w:numPr>
        <w:rPr>
          <w:rFonts w:ascii="TAU-Marutham" w:hAnsi="TAU-Marutham" w:cs="TAU-Marutham"/>
          <w:color w:val="0000CC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எபிரேயர்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11:6 </w:t>
      </w:r>
    </w:p>
    <w:p w:rsidR="007D62EA" w:rsidRPr="002E17AD" w:rsidRDefault="00FC261C" w:rsidP="00FC261C">
      <w:pPr>
        <w:pStyle w:val="ListParagraph"/>
        <w:numPr>
          <w:ilvl w:val="0"/>
          <w:numId w:val="22"/>
        </w:numPr>
        <w:rPr>
          <w:rFonts w:ascii="TAU-Marutham" w:hAnsi="TAU-Marutham" w:cs="TAU-Marutham"/>
          <w:color w:val="0000CC"/>
        </w:rPr>
      </w:pPr>
      <w:proofErr w:type="spellStart"/>
      <w:r w:rsidRPr="002E17AD">
        <w:rPr>
          <w:rFonts w:ascii="TAU-Marutham" w:hAnsi="TAU-Marutham" w:cs="TAU-Marutham"/>
          <w:color w:val="0000CC"/>
        </w:rPr>
        <w:t>யோவான்</w:t>
      </w:r>
      <w:proofErr w:type="spellEnd"/>
      <w:r w:rsidRPr="002E17AD">
        <w:rPr>
          <w:rFonts w:ascii="TAU-Marutham" w:hAnsi="TAU-Marutham" w:cs="TAU-Marutham"/>
          <w:color w:val="0000CC"/>
        </w:rPr>
        <w:t xml:space="preserve"> 4:23-24 </w:t>
      </w:r>
    </w:p>
    <w:p w:rsidR="00E22293" w:rsidRPr="002E17AD" w:rsidRDefault="00E22293">
      <w:pPr>
        <w:rPr>
          <w:rFonts w:ascii="TAU-Marutham" w:hAnsi="TAU-Marutham" w:cs="TAU-Marutham"/>
        </w:rPr>
      </w:pPr>
    </w:p>
    <w:sectPr w:rsidR="00E22293" w:rsidRPr="002E17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1C5E"/>
    <w:multiLevelType w:val="multilevel"/>
    <w:tmpl w:val="EBE69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E2BBE"/>
    <w:multiLevelType w:val="multilevel"/>
    <w:tmpl w:val="9A3A2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C1611"/>
    <w:multiLevelType w:val="hybridMultilevel"/>
    <w:tmpl w:val="8D9E5AC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C1476F"/>
    <w:multiLevelType w:val="multilevel"/>
    <w:tmpl w:val="70F0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CA0372"/>
    <w:multiLevelType w:val="hybridMultilevel"/>
    <w:tmpl w:val="CC6E39B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4114"/>
    <w:multiLevelType w:val="multilevel"/>
    <w:tmpl w:val="EF8C5D6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55EB"/>
    <w:multiLevelType w:val="hybridMultilevel"/>
    <w:tmpl w:val="C11621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5220E"/>
    <w:multiLevelType w:val="hybridMultilevel"/>
    <w:tmpl w:val="807C84F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A61603"/>
    <w:multiLevelType w:val="hybridMultilevel"/>
    <w:tmpl w:val="6DF0E9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F30BE"/>
    <w:multiLevelType w:val="hybridMultilevel"/>
    <w:tmpl w:val="6C3A8F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D6EF1"/>
    <w:multiLevelType w:val="hybridMultilevel"/>
    <w:tmpl w:val="5B9CC16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50024F"/>
    <w:multiLevelType w:val="hybridMultilevel"/>
    <w:tmpl w:val="68E4782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A30ACE"/>
    <w:multiLevelType w:val="multilevel"/>
    <w:tmpl w:val="7598A2B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AE3A69"/>
    <w:multiLevelType w:val="multilevel"/>
    <w:tmpl w:val="146A8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581F25"/>
    <w:multiLevelType w:val="hybridMultilevel"/>
    <w:tmpl w:val="185AAB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55E27"/>
    <w:multiLevelType w:val="hybridMultilevel"/>
    <w:tmpl w:val="B6B2550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9551D21"/>
    <w:multiLevelType w:val="hybridMultilevel"/>
    <w:tmpl w:val="54128F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DA5FA8"/>
    <w:multiLevelType w:val="multilevel"/>
    <w:tmpl w:val="E5D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6C150C"/>
    <w:multiLevelType w:val="hybridMultilevel"/>
    <w:tmpl w:val="57B8AE1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8AC1E0B"/>
    <w:multiLevelType w:val="hybridMultilevel"/>
    <w:tmpl w:val="684484E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C17B98"/>
    <w:multiLevelType w:val="multilevel"/>
    <w:tmpl w:val="910CE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12175A"/>
    <w:multiLevelType w:val="hybridMultilevel"/>
    <w:tmpl w:val="DC9E38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8060974">
    <w:abstractNumId w:val="1"/>
  </w:num>
  <w:num w:numId="2" w16cid:durableId="846334286">
    <w:abstractNumId w:val="8"/>
  </w:num>
  <w:num w:numId="3" w16cid:durableId="876041227">
    <w:abstractNumId w:val="19"/>
  </w:num>
  <w:num w:numId="4" w16cid:durableId="1160191096">
    <w:abstractNumId w:val="11"/>
  </w:num>
  <w:num w:numId="5" w16cid:durableId="587158942">
    <w:abstractNumId w:val="15"/>
  </w:num>
  <w:num w:numId="6" w16cid:durableId="1739984268">
    <w:abstractNumId w:val="5"/>
  </w:num>
  <w:num w:numId="7" w16cid:durableId="1848474922">
    <w:abstractNumId w:val="3"/>
  </w:num>
  <w:num w:numId="8" w16cid:durableId="407190800">
    <w:abstractNumId w:val="14"/>
  </w:num>
  <w:num w:numId="9" w16cid:durableId="1872719927">
    <w:abstractNumId w:val="10"/>
  </w:num>
  <w:num w:numId="10" w16cid:durableId="885920306">
    <w:abstractNumId w:val="7"/>
  </w:num>
  <w:num w:numId="11" w16cid:durableId="1327826497">
    <w:abstractNumId w:val="6"/>
  </w:num>
  <w:num w:numId="12" w16cid:durableId="937523442">
    <w:abstractNumId w:val="20"/>
  </w:num>
  <w:num w:numId="13" w16cid:durableId="693118926">
    <w:abstractNumId w:val="12"/>
  </w:num>
  <w:num w:numId="14" w16cid:durableId="2001620412">
    <w:abstractNumId w:val="16"/>
  </w:num>
  <w:num w:numId="15" w16cid:durableId="388965504">
    <w:abstractNumId w:val="21"/>
  </w:num>
  <w:num w:numId="16" w16cid:durableId="960498833">
    <w:abstractNumId w:val="0"/>
  </w:num>
  <w:num w:numId="17" w16cid:durableId="1467316468">
    <w:abstractNumId w:val="13"/>
  </w:num>
  <w:num w:numId="18" w16cid:durableId="1668435453">
    <w:abstractNumId w:val="17"/>
  </w:num>
  <w:num w:numId="19" w16cid:durableId="2043480624">
    <w:abstractNumId w:val="4"/>
  </w:num>
  <w:num w:numId="20" w16cid:durableId="1220286244">
    <w:abstractNumId w:val="18"/>
  </w:num>
  <w:num w:numId="21" w16cid:durableId="1759330421">
    <w:abstractNumId w:val="2"/>
  </w:num>
  <w:num w:numId="22" w16cid:durableId="2061409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93"/>
    <w:rsid w:val="00074ABA"/>
    <w:rsid w:val="000837DB"/>
    <w:rsid w:val="00103717"/>
    <w:rsid w:val="00156D0F"/>
    <w:rsid w:val="00284C8F"/>
    <w:rsid w:val="002E17AD"/>
    <w:rsid w:val="00561856"/>
    <w:rsid w:val="007D62EA"/>
    <w:rsid w:val="009C46F7"/>
    <w:rsid w:val="00A23BB1"/>
    <w:rsid w:val="00DC66EE"/>
    <w:rsid w:val="00E049D0"/>
    <w:rsid w:val="00E22293"/>
    <w:rsid w:val="00FC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17F10"/>
  <w15:chartTrackingRefBased/>
  <w15:docId w15:val="{61230584-C928-48C4-BD41-8CCE6A87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29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29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2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2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2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29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29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2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2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2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29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2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29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29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dcterms:created xsi:type="dcterms:W3CDTF">2025-09-27T16:44:00Z</dcterms:created>
  <dcterms:modified xsi:type="dcterms:W3CDTF">2025-09-27T18:04:00Z</dcterms:modified>
</cp:coreProperties>
</file>