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urhg2rqcidt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வசனம் இருதயத்தில் இருந்தால்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கர்த்தருக்கு விரோதமாக பாவம் செய்ய மாட்டோம் - சங் 119-11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நடைகள் பிசகாது (பின்மாற்றம் இருக்காது) - சங் 37-11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 சந்தோஷம்  காணப்படும் - ஏரே 15-16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மகிழ்ச்சி காணப்படும் - ஏரே 15-16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ஜெபம் கேட்கபடும் -  யோ 15-7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பலன் (ஆவிக்குரிய) கொடுப்போம் - லூக் 8-15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கர்த்தர் நமது தேவனாக இருப்பார் - ஏரே 31-33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கர்த்தருடைய ஜனமாக நாம் இருப்போம் - ஏரே 31-33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உலகத்தில் சுடர்களை போல பிரகாசிப்போம் - பிலி 2-14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