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3phfn814bry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12.ஞானஸ்நானம் எப்படி கொடுக்கப்பட வேண்டும்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தண்ணீர் மிகுதியான இடத்தில் ஞானஸ்நானம் கொடுக்க வேண்டும் - யோ 3:23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தண்ணிருக்குள் இறங்கி ஞானஸ்நானம் எடுக்க வேண்டும் - அப்போ 8:38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தண்ணிருக்குள் அடக்கம் பண்ணப்பட வேண்டும் - கொலோ 2:12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தண்ணிரிலிருந்து எழுப்பபட வேண்டும் - ரோ 6:4,5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பிதா குமாரன் பரிசுத்த ஆவியின் நாமத்தினால் ஞானஸ்நானம் பெற வேண்டும் - மத் 28:19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