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>
          <w:b w:val="1"/>
          <w:bCs w:val="1"/>
        </w:rPr>
      </w:pPr>
      <w:bookmarkStart w:colFirst="0" w:colLast="0" w:name="_h56nwfbxu5h0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சர்வ வல்லவர் "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தேவரீர் சகலத்தையும்</w:t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செய்ய வல்லவர் நீர்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செய்ய நினைத்தது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தடைபடாது.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யோபு 42 : 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 சர்வ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வல்லவர் எப்படிப்பட்ட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வல்லவர் என்பதை நாம்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சிந்திக்கலாம். இந்த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நாளில் கர்த்தர் என்னென்ன காரியங்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களை செய்ய வல்லவர்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என்பதை சிந்திக்கலாம்.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உதவி செய்ய 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வல்லவர்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2 : 18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கிருபையை பெருக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செய்ய வல்லவர்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9 : 8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வாக்குத்தத்தங்களை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நிறைவேற்றவல்லவர்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4 : 21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இரட்சிக்க வல்லவர்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7 : 25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தப்புவிக்க வல்லவர்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தானி 3 : 17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நிலைநிறுத்த 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வல்லவர்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14 : 4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யுத்தத்தில் வல்லவர்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15 : 1 -- 7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காத்துக்கொள்ள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வல்லவர்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தீமோ 1 : 12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செயலிலே வல்லவர்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எரே 32 : 19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 ஸ்திரப்படுத்த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வல்லவர்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 ரோமர் 16 : 26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