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>
          <w:b w:val="1"/>
          <w:bCs w:val="1"/>
        </w:rPr>
      </w:pPr>
      <w:bookmarkStart w:colFirst="0" w:colLast="0" w:name="_hsy0d321x3o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சாந்தகுணமுள்ளவர்கள்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5:5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சாந்தகுணமுள்ளவர்கள் பாக்கியவான்கள், அவர்கள் பூமியைச் சுதந்தரித்துக்கொள்ளுவார்கள்.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spacing w:line="360" w:lineRule="auto"/>
        <w:rPr>
          <w:b w:val="1"/>
          <w:bCs w:val="1"/>
        </w:rPr>
      </w:pPr>
      <w:bookmarkStart w:colFirst="0" w:colLast="0" w:name="_g63aw6ccek7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1.சாந்தகுணமுள்ளவர்களை இரட்சிப்பினால் அலங்கரிப்பார்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149:4*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தம்முடைய ஜனத்தின் மேல் பிரியம் வைக்கிறார், சாந்தகுணமுள்ளவர்களை இரட்சிப்பினால் அலங்கரிப்பார்.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spacing w:line="360" w:lineRule="auto"/>
        <w:rPr>
          <w:b w:val="1"/>
          <w:bCs w:val="1"/>
        </w:rPr>
      </w:pPr>
      <w:bookmarkStart w:colFirst="0" w:colLast="0" w:name="_y6y7i428s27u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2.சாந்தகுணமுள்ளவர்கள் திருப்தியடைந்து துதிப்ப்பார்கள் , இருதயம் என்றென்றைக்கும் வாழும்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22:26*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சாந்தகுணமுள்ளவர்கள் புசித்துத் திருப்தியடைவார்கள்; கர்த்தரைத் தேடுகிறவர்கள் அவரைத் துதிப்பார்கள்; உங்கள் இருதயம் என்றென்றைக்கும் வாழும். 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3"/>
        <w:spacing w:line="360" w:lineRule="auto"/>
        <w:rPr>
          <w:b w:val="1"/>
          <w:bCs w:val="1"/>
        </w:rPr>
      </w:pPr>
      <w:bookmarkStart w:colFirst="0" w:colLast="0" w:name="_ndwydpccaw1s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3.சாந்தகுணமுள்ளவர்களை நியாயத்திலே நடத்தப்பட்டு போதிக்கப்படுவார்கள்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25:9*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சாந்தகுணமுள்ளவர்களை நியாயத்திலே நடத்தி, சாந்தகுணமுள்ளவர்களுக்குத் தமது வழியைப் போதிக்கிறார்.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spacing w:line="360" w:lineRule="auto"/>
        <w:rPr>
          <w:b w:val="1"/>
          <w:bCs w:val="1"/>
        </w:rPr>
      </w:pPr>
      <w:bookmarkStart w:colFirst="0" w:colLast="0" w:name="_my4fe26u6g22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4.சாந்தகுணமுள்ளவர்களை உயர்த்துகிறார்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147:6*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சாந்தகுணமுள்ளவர்களை உயர்த்துகிறார், துன்மார்க்கரைத் தரைமட்டும் தாழ்த்துகிறார். 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spacing w:line="360" w:lineRule="auto"/>
        <w:rPr>
          <w:b w:val="1"/>
          <w:bCs w:val="1"/>
        </w:rPr>
      </w:pPr>
      <w:bookmarkStart w:colFirst="0" w:colLast="0" w:name="_5ce9xz4n6toh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5.சாந்தகுணமுள்ளவர்கள் பூமியைச் சுதந்தரித்து மனமகிழ்ச்சியாயிருப்பார்கள்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*சங்கீதம் 37:11*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சாந்தகுணமுள்ளவர்கள் பூமியைச் சுதந்தரித்து, மிகுந்த சமாதானத்தினால் மனமகிழ்ச்சியாயிருப்பார்கள்.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