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முன்னே போவார்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ஏசாயா 52:12</w:t>
      </w:r>
    </w:p>
    <w:p w:rsidR="00000000" w:rsidDel="00000000" w:rsidP="00000000" w:rsidRDefault="00000000" w:rsidRPr="00000000" w14:paraId="00000004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நீங்கள் தீவிரித்துப் புறப்படுவதில்லை, நீங்கள் ஓடிப்போகிறவர்கள்போல ஓடிப்போவதுமில்லை, கர்த்தர் உங்கள் முன்னே போவார், இஸ்ரவேலின் தேவன் உங்கள் பிறகே உங்களைக் காக்கிறவராயிருப்பார்.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நமக்கு முன்னே போய் தடைகளை நீக்கிப்போடுகிறார்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மீகா 2:13</w:t>
      </w:r>
    </w:p>
    <w:p w:rsidR="00000000" w:rsidDel="00000000" w:rsidP="00000000" w:rsidRDefault="00000000" w:rsidRPr="00000000" w14:paraId="00000009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தடைகளை</w:t>
      </w:r>
      <w:r w:rsidDel="00000000" w:rsidR="00000000" w:rsidRPr="00000000">
        <w:rPr>
          <w:rFonts w:ascii="Latha" w:cs="Latha" w:eastAsia="Latha" w:hAnsi="Latha"/>
          <w:rtl w:val="0"/>
        </w:rPr>
        <w:t xml:space="preserve"> நீக்கிப் போடுகிறவர் அவர்களுக்கு முன்பாக நடந்து போகிறார். அவர்கள் தடைகளை நீக்கி, வாசலால் உட்பிரவேசித்துக் கடந்து போவார்கள். அவர்கள் ராஜா அவர்களுக்கு முன்பாகப் போவார் கர்த்தர் அவர்கள் முன்னணியில் நடந்து போவார்.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2.நமக்கு முன்னே போய் கோணலானவைகளைச் செவ்வையாக்குவேன்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ஏசாயா 45:2 </w:t>
      </w:r>
    </w:p>
    <w:p w:rsidR="00000000" w:rsidDel="00000000" w:rsidP="00000000" w:rsidRDefault="00000000" w:rsidRPr="00000000" w14:paraId="0000000E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உனக்கு முன்னே போய், கோணலானவைகளைச் செவ்வையாக்குவேன்.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நமக்கு முன்னே போய் சத்துருக்களை முறியடிப்பார்</w:t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 நாளாகமம் 14:15</w:t>
      </w:r>
    </w:p>
    <w:p w:rsidR="00000000" w:rsidDel="00000000" w:rsidP="00000000" w:rsidRDefault="00000000" w:rsidRPr="00000000" w14:paraId="00000013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முசுக்கட்டைச் செடிகளின் நுனிகளிலே செல்லுகிற இரைச்சலை நீ கேட்கும்போது, யுத்தத்திற்குப் புறப்படு, பெலிஸ்தரின் பாளயத்தை முறிய அடிக்க, தேவன் உனக்கு முன்னே புறப்பட்டிருப்பார் என்றார்.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