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கர்த்தர் நிறுத்துப்</w:t>
      </w:r>
    </w:p>
    <w:p w:rsidR="00000000" w:rsidDel="00000000" w:rsidP="00000000" w:rsidRDefault="00000000" w:rsidRPr="00000000" w14:paraId="00000002">
      <w:pPr>
        <w:rPr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பார்க்கிறார் !</w:t>
      </w:r>
      <w:r w:rsidDel="00000000" w:rsidR="00000000" w:rsidRPr="00000000">
        <w:rPr>
          <w:color w:val="0000ff"/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color w:val="0000ff"/>
          <w:rtl w:val="0"/>
        </w:rPr>
        <w:t xml:space="preserve">2 சாமு 22 : 34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1. கர்த்தர் நீதிமான்    களை நிறுத்துப்    பார்க்கிறார்    நீதி 11 : 2.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2. தேவன் மனிதனின்    சஞ்சலங்களை நிறுத்    திப் பார்க்கிறார்    யோபு 6 : 2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3. தேவன் மனிதனின்    ஆவிகளை நிறுத்திப்    பார்க்கிறார்    நீதி 16 : 2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4. தேவன் மனிதனின்    இருதயத்தை நிறுத்து    பார்க்கிறார்    நீதி 21 : 2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5. தேவன் மனிதனின்    எண்ணங்களையும்    நோக்கங்களையும்    நிறுத்தப் பார்க்கிறார்    தானி 5 : 27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