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9shpo52p09im" w:id="0"/>
      <w:bookmarkEnd w:id="0"/>
      <w:r w:rsidDel="00000000" w:rsidR="00000000" w:rsidRPr="00000000">
        <w:rPr>
          <w:rFonts w:ascii="Latha" w:cs="Latha" w:eastAsia="Latha" w:hAnsi="Latha"/>
          <w:b w:val="1"/>
          <w:bCs w:val="1"/>
          <w:rtl w:val="0"/>
        </w:rPr>
        <w:t xml:space="preserve">இறையியல் அறிவு</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நான் சொல்லிய இந்த வார்த்தைகளைக் கேட்டு...மத் - 7:24</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குறிப்பிட்ட ஒரு சகோதரருக்கு வேதாகம சம்பந்தமான விளக்கங்களை அறிவதென்றால் அலாதீப்பிரியம். வேதத்தை விளக்கும் பல புத்தகங்களை விரும்பி படிப்பார், வேதாகம ஆராய்ச்சிக் கருத்தரங்குகள் எங்கு நடந்தாலும் போய்விடுவார். பல்வேறு ஸ்தாபனங்கள் அளிக்கும் வேதாகமக் கல்வித் திட்டங்களில் ஆர்வமாய் பங்கேற்பார். வேதம் சம்பந்தமாக யாராவது சற்று வித்தியாசமாகப் பேசினாலோ, போதீத்தாலோ, அவர்களது கருத்தைத் தவறு என வேதாகம ஆதாரங்களோடு சிறப்பாக நிரூபிப்பார். ஆனால் அவருடைய வாழ்க்கையிலோ, பிறரோடுள்ள தொடர்புகளிலோ, குணநிலை விஷயங்களிலோ, பிற பண்பு நிலைகளிலோ எந்த வித கிறிஸ்தவத் தன்மைகளையும் பார்க்க முடியாது.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இறையியலை அறிந்து கொள்வது என்பது வேறு. இறைவனை அறிந்து கொள்வது என்பது வேறு. வேதாகமம் சம்பந்தப்பட்ட காரியங்களைப் போதிக்கும் கல்லூரிகளுக்குச் சென்று, படித்து பலவிதப் பட்டங்களைப் பெற்று இறையியல் வல்லுனர்களாக விளங்க முடியும். விஞ்ஞானம், வரலாறு, பொருளாதாரம் போன்ற கல்வித் துறைகளைக் கற்றுத் தேறுவது போல், ஒருவர் இறையியல் கல்வியையும் தன்னுடைய மூளையின் மூலம் கற்றுத் தேற முடியும். ஆனால் அவை ஒருவரை ஆவிக்கேற்ற மனிதனாக மாற்ற இயலாது. இத்தகைய அறிவினில் தேர்ச்சி பெற்ற பலரிடம், ஒரு துளி அளவு கூட தெய்வீக குணாதிசயங்கள் காணப்படாமல் போவதுண்டு.</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நாம் வேத அறிவு மிகுந்தவர்களாக மாற வேண்டும் என்பது அல்ல தேவ னுடைய பிரதான நோக்கம். வேதத்திற்கேற்றபடி நம் வாழ்க்கை பண்பட்டதாக மாறவேண்டும் என்பதே அவருடைய பிரதான நோக்கம். வேதாகமத்தைப் பல கோணங்களில் ஆராய்ந்து கிறிஸ்துவைப் பற்றி நாம் அதிகம் அறிந்து கொள்வதல்ல. கிறிஸ்துவைப் போல நாமும், தெய்வீகத் தன்மைகளுடன் மாறிக் கொண்டிருக்க. வேண்டும் என்று தேவன் விரும்புகிறார்.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பலர் வேத விளக்கங்களை மிகுந்த ஆர்வத்தோடு கேட்பார்கள். ஆனாலும் அவற்றை மூளையின் வழியாகக் கேட்டு, சிந்தனை நிலையில் மகிழ்வார்களேயன்றி இதயத்தில் அவைகளை ஏற்று, ஆத்துமாவில் அந்த மகிழ்ச்சியை அனுபவிக்க மாட்டார்கள். எனவே அவர்கள் வேத அறிவு மிகுந்தவர்களாக விளங்கினாலும், அனுதின நடைமுறை வாழ்க்கையில் தேவனுடைய வழிகளையும், விருப்பங்களையும் அறியாதவர்களாகவேயிருப்பார்கள். தேவனோடு தனிப்பட்ட ஐக்கியம் கொண்டு, அவரிடமிருந்து கேட்டவைகளைச் செயல்படுத்த முனையும்போதுதான், தேவனுடைய ஆவியின் துணையினால் தேவனுக்கேற்ற சுபாவங்களும், தெய்வீக இயல்புகளும் நம்மில் வெளிப்படும்.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வேதத்தை ஆராயந்து பார்த்தால் அறிவாளி ஆகலாம். வேதத்தால் நம்மை ஆராய்ந்து பார்த்தால் பரிசுத்தர்கள் ஆகலாம்.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