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1CF9" w:rsidRPr="00B21CF9" w:rsidRDefault="00B21CF9" w:rsidP="00B21CF9">
      <w:pPr>
        <w:rPr>
          <w:b/>
          <w:bCs/>
          <w:lang w:val="en-IN"/>
        </w:rPr>
      </w:pPr>
      <w:r w:rsidRPr="00B21CF9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b/>
          <w:bCs/>
          <w:lang w:val="en-IN"/>
        </w:rPr>
        <w:t xml:space="preserve">11: </w:t>
      </w:r>
      <w:r w:rsidRPr="00B21CF9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B21CF9" w:rsidRPr="00B21CF9" w:rsidRDefault="00B21CF9" w:rsidP="00B21CF9">
      <w:pPr>
        <w:rPr>
          <w:lang w:val="en-IN"/>
        </w:rPr>
      </w:pPr>
      <w:r w:rsidRPr="00B21CF9">
        <w:rPr>
          <w:b/>
          <w:bCs/>
          <w:lang w:val="en-IN"/>
        </w:rPr>
        <w:t xml:space="preserve">1. </w:t>
      </w:r>
      <w:r w:rsidRPr="00B21CF9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விளக்கம்</w:t>
      </w:r>
      <w:r w:rsidRPr="00B21CF9">
        <w:rPr>
          <w:b/>
          <w:bCs/>
          <w:cs/>
          <w:lang w:bidi="ta-IN"/>
        </w:rPr>
        <w:t xml:space="preserve"> (</w:t>
      </w:r>
      <w:r w:rsidRPr="00B21CF9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b/>
          <w:bCs/>
          <w:lang w:val="en-IN"/>
        </w:rPr>
        <w:t>1-18)</w:t>
      </w:r>
    </w:p>
    <w:p w:rsidR="00B21CF9" w:rsidRPr="00B21CF9" w:rsidRDefault="00B21CF9" w:rsidP="00B21CF9">
      <w:pPr>
        <w:numPr>
          <w:ilvl w:val="0"/>
          <w:numId w:val="1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புறஜாதிகளும்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தேவவசனத்தை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ஏற்றுக்கொண்டார்கள்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என்று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அப்போஸ்தலரும்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சகோதரரும்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கேள்விப்பட்டார்கள்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1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பேதுரு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எருசலேமுக்கு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வந்தபோது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விருத்தசேதனம்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உள்ளவர்கள்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அவரோடே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வழக்காடி</w:t>
      </w:r>
      <w:r w:rsidRPr="00B21CF9">
        <w:rPr>
          <w:cs/>
          <w:lang w:bidi="ta-IN"/>
        </w:rPr>
        <w:t>: "</w:t>
      </w:r>
      <w:r w:rsidRPr="00B21CF9">
        <w:rPr>
          <w:rFonts w:ascii="Vijaya" w:hAnsi="Vijaya" w:cs="Vijaya" w:hint="cs"/>
          <w:cs/>
          <w:lang w:bidi="ta-IN"/>
        </w:rPr>
        <w:t>விருத்தசேதனமில்லாத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மனுஷரிடத்தில்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நீர்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போய்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அவர்களுடனே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போஜனம்பண்ணினீர்</w:t>
      </w:r>
      <w:r w:rsidRPr="00B21CF9">
        <w:rPr>
          <w:cs/>
          <w:lang w:bidi="ta-IN"/>
        </w:rPr>
        <w:t xml:space="preserve">" </w:t>
      </w:r>
      <w:r w:rsidRPr="00B21CF9">
        <w:rPr>
          <w:rFonts w:ascii="Vijaya" w:hAnsi="Vijaya" w:cs="Vijaya" w:hint="cs"/>
          <w:cs/>
          <w:lang w:bidi="ta-IN"/>
        </w:rPr>
        <w:t>என்று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குற்றம்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சாட்டினார்கள்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1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அதற்குப்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பேதுரு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காரியத்தை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வரிசையாக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விவரித்தான்</w:t>
      </w:r>
      <w:r w:rsidRPr="00B21CF9">
        <w:rPr>
          <w:cs/>
          <w:lang w:bidi="ta-IN"/>
        </w:rPr>
        <w:t>:</w:t>
      </w:r>
    </w:p>
    <w:p w:rsidR="00B21CF9" w:rsidRPr="00B21CF9" w:rsidRDefault="00B21CF9" w:rsidP="00B21CF9">
      <w:pPr>
        <w:numPr>
          <w:ilvl w:val="1"/>
          <w:numId w:val="1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யோப்பாவில்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தான்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கண்ட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தரிசனம்</w:t>
      </w:r>
      <w:r w:rsidRPr="00B21CF9">
        <w:rPr>
          <w:cs/>
          <w:lang w:bidi="ta-IN"/>
        </w:rPr>
        <w:t xml:space="preserve"> (</w:t>
      </w:r>
      <w:r w:rsidRPr="00B21CF9">
        <w:rPr>
          <w:rFonts w:ascii="Vijaya" w:hAnsi="Vijaya" w:cs="Vijaya" w:hint="cs"/>
          <w:cs/>
          <w:lang w:bidi="ta-IN"/>
        </w:rPr>
        <w:t>வானத்திலிருந்து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இறங்கிய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கூடு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அசுத்தமான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மிருகங்கள்</w:t>
      </w:r>
      <w:r w:rsidRPr="00B21CF9">
        <w:rPr>
          <w:cs/>
          <w:lang w:bidi="ta-IN"/>
        </w:rPr>
        <w:t>).</w:t>
      </w:r>
    </w:p>
    <w:p w:rsidR="00B21CF9" w:rsidRPr="00B21CF9" w:rsidRDefault="00B21CF9" w:rsidP="00B21CF9">
      <w:pPr>
        <w:numPr>
          <w:ilvl w:val="1"/>
          <w:numId w:val="1"/>
        </w:numPr>
        <w:rPr>
          <w:lang w:val="en-IN"/>
        </w:rPr>
      </w:pPr>
      <w:r w:rsidRPr="00B21CF9">
        <w:rPr>
          <w:lang w:val="en-IN"/>
        </w:rPr>
        <w:t>"</w:t>
      </w:r>
      <w:r w:rsidRPr="00B21CF9">
        <w:rPr>
          <w:rFonts w:ascii="Vijaya" w:hAnsi="Vijaya" w:cs="Vijaya" w:hint="cs"/>
          <w:cs/>
          <w:lang w:bidi="ta-IN"/>
        </w:rPr>
        <w:t>தேவன்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சுத்தமாக்கினவைகளை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நீ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தீட்டாக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எண்ணாதே</w:t>
      </w:r>
      <w:r w:rsidRPr="00B21CF9">
        <w:rPr>
          <w:cs/>
          <w:lang w:bidi="ta-IN"/>
        </w:rPr>
        <w:t xml:space="preserve">" </w:t>
      </w:r>
      <w:r w:rsidRPr="00B21CF9">
        <w:rPr>
          <w:rFonts w:ascii="Vijaya" w:hAnsi="Vijaya" w:cs="Vijaya" w:hint="cs"/>
          <w:cs/>
          <w:lang w:bidi="ta-IN"/>
        </w:rPr>
        <w:t>என்று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வானத்திலிருந்து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வந்த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சத்தம்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1"/>
          <w:numId w:val="1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ஆவியானவர்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சொன்னபடி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செசரியாவிலிருந்து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வந்த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மூன்று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மனுஷரோடு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சென்றது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1"/>
          <w:numId w:val="1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தான்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பேசத்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தொடங்கினபோது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ஆதியிலே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நம்மேல்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பரிசுத்த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ஆவி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இறங்கினதுபோல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அவர்கள்மேலும்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இறங்கினது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1"/>
          <w:numId w:val="1"/>
        </w:numPr>
        <w:rPr>
          <w:lang w:val="en-IN"/>
        </w:rPr>
      </w:pPr>
      <w:r w:rsidRPr="00B21CF9">
        <w:rPr>
          <w:lang w:val="en-IN"/>
        </w:rPr>
        <w:t>"</w:t>
      </w:r>
      <w:r w:rsidRPr="00B21CF9">
        <w:rPr>
          <w:rFonts w:ascii="Vijaya" w:hAnsi="Vijaya" w:cs="Vijaya" w:hint="cs"/>
          <w:cs/>
          <w:lang w:bidi="ta-IN"/>
        </w:rPr>
        <w:t>யோவான்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ஜலத்தினால்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ஞானஸ்நானம்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கொடுத்தான்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நீங்கள்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பரிசுத்த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ஆவியினால்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ஞானஸ்நானம்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பெறுவீர்கள்</w:t>
      </w:r>
      <w:r w:rsidRPr="00B21CF9">
        <w:rPr>
          <w:cs/>
          <w:lang w:bidi="ta-IN"/>
        </w:rPr>
        <w:t xml:space="preserve">" </w:t>
      </w:r>
      <w:r w:rsidRPr="00B21CF9">
        <w:rPr>
          <w:rFonts w:ascii="Vijaya" w:hAnsi="Vijaya" w:cs="Vijaya" w:hint="cs"/>
          <w:cs/>
          <w:lang w:bidi="ta-IN"/>
        </w:rPr>
        <w:t>என்ற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கர்த்தருடைய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வார்த்தையை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நினைவுகூர்ந்தேன்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1"/>
        </w:numPr>
        <w:rPr>
          <w:lang w:val="en-IN"/>
        </w:rPr>
      </w:pPr>
      <w:r w:rsidRPr="00B21CF9">
        <w:rPr>
          <w:lang w:val="en-IN"/>
        </w:rPr>
        <w:t>"</w:t>
      </w:r>
      <w:r w:rsidRPr="00B21CF9">
        <w:rPr>
          <w:rFonts w:ascii="Vijaya" w:hAnsi="Vijaya" w:cs="Vijaya" w:hint="cs"/>
          <w:cs/>
          <w:lang w:bidi="ta-IN"/>
        </w:rPr>
        <w:t>கர்த்தராகிய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இயேசு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கிறிஸ்துவை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விசுவாசித்த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நமக்குத்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தேவன்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அருளின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வரத்தை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அவர்களுக்குத்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தந்தருளியிருக்க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தடுக்கிறதற்கு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நான்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எம்மாத்திரம்</w:t>
      </w:r>
      <w:r w:rsidRPr="00B21CF9">
        <w:rPr>
          <w:b/>
          <w:bCs/>
          <w:lang w:val="en-IN"/>
        </w:rPr>
        <w:t>?</w:t>
      </w:r>
      <w:r w:rsidRPr="00B21CF9">
        <w:rPr>
          <w:lang w:val="en-IN"/>
        </w:rPr>
        <w:t xml:space="preserve">" </w:t>
      </w:r>
      <w:r w:rsidRPr="00B21CF9">
        <w:rPr>
          <w:rFonts w:ascii="Vijaya" w:hAnsi="Vijaya" w:cs="Vijaya" w:hint="cs"/>
          <w:cs/>
          <w:lang w:bidi="ta-IN"/>
        </w:rPr>
        <w:t>என்றான்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1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இதைக்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கேட்டபோது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அவர்கள்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அமர்தலாகி</w:t>
      </w:r>
      <w:r w:rsidRPr="00B21CF9">
        <w:rPr>
          <w:cs/>
          <w:lang w:bidi="ta-IN"/>
        </w:rPr>
        <w:t>: "</w:t>
      </w:r>
      <w:r w:rsidRPr="00B21CF9">
        <w:rPr>
          <w:rFonts w:ascii="Vijaya" w:hAnsi="Vijaya" w:cs="Vijaya" w:hint="cs"/>
          <w:cs/>
          <w:lang w:bidi="ta-IN"/>
        </w:rPr>
        <w:t>அப்படியானால்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ஜீவனுக்கேதுவான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மனந்திரும்புதலைத்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தேவன்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புறஜாதிகளுக்கும்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அருளினார்</w:t>
      </w:r>
      <w:r w:rsidRPr="00B21CF9">
        <w:rPr>
          <w:cs/>
          <w:lang w:bidi="ta-IN"/>
        </w:rPr>
        <w:t xml:space="preserve">" </w:t>
      </w:r>
      <w:r w:rsidRPr="00B21CF9">
        <w:rPr>
          <w:rFonts w:ascii="Vijaya" w:hAnsi="Vijaya" w:cs="Vijaya" w:hint="cs"/>
          <w:cs/>
          <w:lang w:bidi="ta-IN"/>
        </w:rPr>
        <w:t>என்று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சொல்லி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தேவனை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மகிமைப்படுத்தினார்கள்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rPr>
          <w:lang w:val="en-IN"/>
        </w:rPr>
      </w:pPr>
      <w:r w:rsidRPr="00B21CF9">
        <w:rPr>
          <w:b/>
          <w:bCs/>
          <w:lang w:val="en-IN"/>
        </w:rPr>
        <w:t xml:space="preserve">2. </w:t>
      </w:r>
      <w:r w:rsidRPr="00B21CF9">
        <w:rPr>
          <w:rFonts w:ascii="Vijaya" w:hAnsi="Vijaya" w:cs="Vijaya" w:hint="cs"/>
          <w:b/>
          <w:bCs/>
          <w:cs/>
          <w:lang w:bidi="ta-IN"/>
        </w:rPr>
        <w:t>அந்தியோகியாவில்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சபை</w:t>
      </w:r>
      <w:r w:rsidRPr="00B21CF9">
        <w:rPr>
          <w:b/>
          <w:bCs/>
          <w:cs/>
          <w:lang w:bidi="ta-IN"/>
        </w:rPr>
        <w:t xml:space="preserve"> (</w:t>
      </w:r>
      <w:r w:rsidRPr="00B21CF9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b/>
          <w:bCs/>
          <w:lang w:val="en-IN"/>
        </w:rPr>
        <w:t>19-24)</w:t>
      </w:r>
    </w:p>
    <w:p w:rsidR="00B21CF9" w:rsidRPr="00B21CF9" w:rsidRDefault="00B21CF9" w:rsidP="00B21CF9">
      <w:pPr>
        <w:numPr>
          <w:ilvl w:val="0"/>
          <w:numId w:val="2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lastRenderedPageBreak/>
        <w:t>ஸ்தேவானினிமித்தம்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உண்டான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உபத்திரவத்தினாலே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சிதறடிக்கப்பட்டவர்கள்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பெனிக்கே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சீப்புரு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அந்தியோகியா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வரைக்கும்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போய்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யூதர்களுக்கு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மாத்திரமல்லாமல்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b/>
          <w:bCs/>
          <w:cs/>
          <w:lang w:bidi="ta-IN"/>
        </w:rPr>
        <w:t>கிரேக்கருக்கும்</w:t>
      </w:r>
      <w:r w:rsidRPr="00B21CF9">
        <w:rPr>
          <w:lang w:val="en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கர்த்தராகிய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இயேசுவைக்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குறித்துப்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பிரசங்கித்தார்கள்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2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கர்த்தருடைய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கரம்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அவர்களோடிருந்தது</w:t>
      </w:r>
      <w:r w:rsidRPr="00B21CF9">
        <w:rPr>
          <w:lang w:val="en-IN"/>
        </w:rPr>
        <w:t xml:space="preserve">; </w:t>
      </w:r>
      <w:r w:rsidRPr="00B21CF9">
        <w:rPr>
          <w:rFonts w:ascii="Vijaya" w:hAnsi="Vijaya" w:cs="Vijaya" w:hint="cs"/>
          <w:cs/>
          <w:lang w:bidi="ta-IN"/>
        </w:rPr>
        <w:t>அநேக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ஜனங்கள்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விசுவாசித்துக்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கர்த்தரிடத்தில்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திரும்பினார்கள்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2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எருசலேமிலுள்ள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சபை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இதைக்கேள்விப்பட்டு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b/>
          <w:bCs/>
          <w:cs/>
          <w:lang w:bidi="ta-IN"/>
        </w:rPr>
        <w:t>பர்னபாவை</w:t>
      </w:r>
      <w:r w:rsidRPr="00B21CF9">
        <w:rPr>
          <w:lang w:val="en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அந்தியோகியாவுக்கு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அனுப்பினார்கள்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2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அவன்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போய்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தேவனுடைய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கிருபையைக்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கண்டு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சந்தோஷப்பட்டு</w:t>
      </w:r>
      <w:r w:rsidRPr="00B21CF9">
        <w:rPr>
          <w:cs/>
          <w:lang w:bidi="ta-IN"/>
        </w:rPr>
        <w:t>: "</w:t>
      </w:r>
      <w:r w:rsidRPr="00B21CF9">
        <w:rPr>
          <w:rFonts w:ascii="Vijaya" w:hAnsi="Vijaya" w:cs="Vijaya" w:hint="cs"/>
          <w:cs/>
          <w:lang w:bidi="ta-IN"/>
        </w:rPr>
        <w:t>கர்த்தரிடத்தில்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மனநிர்ணயமாய்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நிலைத்திருங்கள்</w:t>
      </w:r>
      <w:r w:rsidRPr="00B21CF9">
        <w:rPr>
          <w:cs/>
          <w:lang w:bidi="ta-IN"/>
        </w:rPr>
        <w:t xml:space="preserve">" </w:t>
      </w:r>
      <w:r w:rsidRPr="00B21CF9">
        <w:rPr>
          <w:rFonts w:ascii="Vijaya" w:hAnsi="Vijaya" w:cs="Vijaya" w:hint="cs"/>
          <w:cs/>
          <w:lang w:bidi="ta-IN"/>
        </w:rPr>
        <w:t>என்று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எல்லாருக்கும்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புத்திசொன்னான்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2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அவன்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நல்லவனும்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பரிசுத்த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ஆவியினாலும்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விசுவாசத்தினாலும்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நிறைந்தவனுமாயிருந்தான்</w:t>
      </w:r>
      <w:r w:rsidRPr="00B21CF9">
        <w:rPr>
          <w:lang w:val="en-IN"/>
        </w:rPr>
        <w:t xml:space="preserve">; </w:t>
      </w:r>
      <w:r w:rsidRPr="00B21CF9">
        <w:rPr>
          <w:rFonts w:ascii="Vijaya" w:hAnsi="Vijaya" w:cs="Vijaya" w:hint="cs"/>
          <w:cs/>
          <w:lang w:bidi="ta-IN"/>
        </w:rPr>
        <w:t>அநேக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ஜனங்கள்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கர்த்தரிடத்தில்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சேர்க்கப்பட்டார்கள்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rPr>
          <w:lang w:val="en-IN"/>
        </w:rPr>
      </w:pPr>
      <w:r w:rsidRPr="00B21CF9">
        <w:rPr>
          <w:b/>
          <w:bCs/>
          <w:lang w:val="en-IN"/>
        </w:rPr>
        <w:t xml:space="preserve">3. </w:t>
      </w:r>
      <w:r w:rsidRPr="00B21CF9">
        <w:rPr>
          <w:rFonts w:ascii="Vijaya" w:hAnsi="Vijaya" w:cs="Vijaya" w:hint="cs"/>
          <w:b/>
          <w:bCs/>
          <w:cs/>
          <w:lang w:bidi="ta-IN"/>
        </w:rPr>
        <w:t>பர்னபாவும்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சவுலும்</w:t>
      </w:r>
      <w:r w:rsidRPr="00B21CF9">
        <w:rPr>
          <w:b/>
          <w:bCs/>
          <w:lang w:val="en-IN"/>
        </w:rPr>
        <w:t xml:space="preserve"> &amp; "</w:t>
      </w:r>
      <w:r w:rsidRPr="00B21CF9">
        <w:rPr>
          <w:rFonts w:ascii="Vijaya" w:hAnsi="Vijaya" w:cs="Vijaya" w:hint="cs"/>
          <w:b/>
          <w:bCs/>
          <w:cs/>
          <w:lang w:bidi="ta-IN"/>
        </w:rPr>
        <w:t>கிறிஸ்தவர்கள்</w:t>
      </w:r>
      <w:r w:rsidRPr="00B21CF9">
        <w:rPr>
          <w:b/>
          <w:bCs/>
          <w:cs/>
          <w:lang w:bidi="ta-IN"/>
        </w:rPr>
        <w:t>" (</w:t>
      </w:r>
      <w:r w:rsidRPr="00B21CF9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b/>
          <w:bCs/>
          <w:lang w:val="en-IN"/>
        </w:rPr>
        <w:t>25-26)</w:t>
      </w:r>
    </w:p>
    <w:p w:rsidR="00B21CF9" w:rsidRPr="00B21CF9" w:rsidRDefault="00B21CF9" w:rsidP="00B21CF9">
      <w:pPr>
        <w:numPr>
          <w:ilvl w:val="0"/>
          <w:numId w:val="3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பின்பு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பர்னபா</w:t>
      </w:r>
      <w:r w:rsidRPr="00B21CF9">
        <w:rPr>
          <w:lang w:val="en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சவுலைத்</w:t>
      </w:r>
      <w:r w:rsidRPr="00B21CF9">
        <w:rPr>
          <w:lang w:val="en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தேடும்படி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தர்சு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பட்டணத்துக்குப்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புறப்பட்டுப்போனான்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3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அவனைக்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கண்டபோது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அந்தியோகியாவுக்கு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அழைத்துக்கொண்டுவந்தான்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3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அவர்கள்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ஒரு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வருஷகாலமாய்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அந்தச்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சபையோடு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கூடியிருந்து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அநேக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ஜனங்களுக்கு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உபதேசித்தார்கள்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3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முதன்முதலாக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அந்தியோகியாவிலே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சீஷர்களுக்குக்</w:t>
      </w:r>
      <w:r w:rsidRPr="00B21CF9">
        <w:rPr>
          <w:lang w:val="en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கிறிஸ்தவர்கள்</w:t>
      </w:r>
      <w:r w:rsidRPr="00B21CF9">
        <w:rPr>
          <w:lang w:val="en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என்ற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பேர்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வழங்கப்பட்டது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rPr>
          <w:lang w:val="en-IN"/>
        </w:rPr>
      </w:pPr>
      <w:r w:rsidRPr="00B21CF9">
        <w:rPr>
          <w:b/>
          <w:bCs/>
          <w:lang w:val="en-IN"/>
        </w:rPr>
        <w:t xml:space="preserve">4. </w:t>
      </w:r>
      <w:r w:rsidRPr="00B21CF9">
        <w:rPr>
          <w:rFonts w:ascii="Vijaya" w:hAnsi="Vijaya" w:cs="Vijaya" w:hint="cs"/>
          <w:b/>
          <w:bCs/>
          <w:cs/>
          <w:lang w:bidi="ta-IN"/>
        </w:rPr>
        <w:t>அகபுவின்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தீர்க்கதரிசனமும்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பஞ்சமும்</w:t>
      </w:r>
      <w:r w:rsidRPr="00B21CF9">
        <w:rPr>
          <w:b/>
          <w:bCs/>
          <w:cs/>
          <w:lang w:bidi="ta-IN"/>
        </w:rPr>
        <w:t xml:space="preserve"> (</w:t>
      </w:r>
      <w:r w:rsidRPr="00B21CF9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B21CF9">
        <w:rPr>
          <w:b/>
          <w:bCs/>
          <w:cs/>
          <w:lang w:bidi="ta-IN"/>
        </w:rPr>
        <w:t xml:space="preserve"> </w:t>
      </w:r>
      <w:r w:rsidRPr="00B21CF9">
        <w:rPr>
          <w:b/>
          <w:bCs/>
          <w:lang w:val="en-IN"/>
        </w:rPr>
        <w:t>27-30)</w:t>
      </w:r>
    </w:p>
    <w:p w:rsidR="00B21CF9" w:rsidRPr="00B21CF9" w:rsidRDefault="00B21CF9" w:rsidP="00B21CF9">
      <w:pPr>
        <w:numPr>
          <w:ilvl w:val="0"/>
          <w:numId w:val="4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அந்நாட்களிலே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எருசலேமிலிருந்து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சில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தீர்க்கதரிசிகள்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அந்தியோகியாவுக்கு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வந்தார்கள்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4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அவர்களில்</w:t>
      </w:r>
      <w:r w:rsidRPr="00B21CF9">
        <w:rPr>
          <w:lang w:val="en-IN"/>
        </w:rPr>
        <w:t xml:space="preserve"> </w:t>
      </w:r>
      <w:r w:rsidRPr="00B21CF9">
        <w:rPr>
          <w:rFonts w:ascii="Vijaya" w:hAnsi="Vijaya" w:cs="Vijaya" w:hint="cs"/>
          <w:b/>
          <w:bCs/>
          <w:cs/>
          <w:lang w:bidi="ta-IN"/>
        </w:rPr>
        <w:t>அகபு</w:t>
      </w:r>
      <w:r w:rsidRPr="00B21CF9">
        <w:rPr>
          <w:lang w:val="en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என்னும்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ஒருவன்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எழுந்து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உலகமெங்கும்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கொடிய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பஞ்சம்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உண்டாகும்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என்று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ஆவியானவரால்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அறிவித்தான்</w:t>
      </w:r>
      <w:r w:rsidRPr="00B21CF9">
        <w:rPr>
          <w:cs/>
          <w:lang w:bidi="ta-IN"/>
        </w:rPr>
        <w:t xml:space="preserve"> (</w:t>
      </w:r>
      <w:r w:rsidRPr="00B21CF9">
        <w:rPr>
          <w:rFonts w:ascii="Vijaya" w:hAnsi="Vijaya" w:cs="Vijaya" w:hint="cs"/>
          <w:cs/>
          <w:lang w:bidi="ta-IN"/>
        </w:rPr>
        <w:t>அது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அகுஸ்து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ராயன்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காலத்தில்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நடந்தது</w:t>
      </w:r>
      <w:r w:rsidRPr="00B21CF9">
        <w:rPr>
          <w:cs/>
          <w:lang w:bidi="ta-IN"/>
        </w:rPr>
        <w:t>).</w:t>
      </w:r>
    </w:p>
    <w:p w:rsidR="00B21CF9" w:rsidRPr="00B21CF9" w:rsidRDefault="00B21CF9" w:rsidP="00B21CF9">
      <w:pPr>
        <w:numPr>
          <w:ilvl w:val="0"/>
          <w:numId w:val="4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t>அப்பொழுது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சீஷர்கள்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யூதேயாவில்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குடியிருக்கிற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சகோதரருக்குத்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தங்களில்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அவனவன்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தன்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சக்திக்குத்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தக்கதாக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உதவி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செய்யத்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தீர்மானித்தார்கள்</w:t>
      </w:r>
      <w:r w:rsidRPr="00B21CF9">
        <w:rPr>
          <w:cs/>
          <w:lang w:bidi="ta-IN"/>
        </w:rPr>
        <w:t>.</w:t>
      </w:r>
    </w:p>
    <w:p w:rsidR="00B21CF9" w:rsidRPr="00B21CF9" w:rsidRDefault="00B21CF9" w:rsidP="00B21CF9">
      <w:pPr>
        <w:numPr>
          <w:ilvl w:val="0"/>
          <w:numId w:val="4"/>
        </w:numPr>
        <w:rPr>
          <w:lang w:val="en-IN"/>
        </w:rPr>
      </w:pPr>
      <w:r w:rsidRPr="00B21CF9">
        <w:rPr>
          <w:rFonts w:ascii="Vijaya" w:hAnsi="Vijaya" w:cs="Vijaya" w:hint="cs"/>
          <w:cs/>
          <w:lang w:bidi="ta-IN"/>
        </w:rPr>
        <w:lastRenderedPageBreak/>
        <w:t>அப்படியே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செய்து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அதைத்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பர்னபா</w:t>
      </w:r>
      <w:r w:rsidRPr="00B21CF9">
        <w:rPr>
          <w:lang w:val="en-IN"/>
        </w:rPr>
        <w:t xml:space="preserve">, </w:t>
      </w:r>
      <w:r w:rsidRPr="00B21CF9">
        <w:rPr>
          <w:rFonts w:ascii="Vijaya" w:hAnsi="Vijaya" w:cs="Vijaya" w:hint="cs"/>
          <w:cs/>
          <w:lang w:bidi="ta-IN"/>
        </w:rPr>
        <w:t>சவுல்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என்பவர்கள்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கையில்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மூப்பர்களுக்கு</w:t>
      </w:r>
      <w:r w:rsidRPr="00B21CF9">
        <w:rPr>
          <w:cs/>
          <w:lang w:bidi="ta-IN"/>
        </w:rPr>
        <w:t xml:space="preserve"> </w:t>
      </w:r>
      <w:r w:rsidRPr="00B21CF9">
        <w:rPr>
          <w:rFonts w:ascii="Vijaya" w:hAnsi="Vijaya" w:cs="Vijaya" w:hint="cs"/>
          <w:cs/>
          <w:lang w:bidi="ta-IN"/>
        </w:rPr>
        <w:t>அனுப்பினார்கள்</w:t>
      </w:r>
      <w:r w:rsidRPr="00B21CF9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B21CF9" w:rsidRPr="00B21CF9" w:rsidRDefault="00B21CF9">
      <w:pPr>
        <w:rPr>
          <w:rFonts w:cs="Latha" w:hint="cs"/>
          <w:lang w:bidi="ta-IN"/>
        </w:rPr>
      </w:pPr>
    </w:p>
    <w:sectPr w:rsidR="00B21CF9" w:rsidRPr="00B21C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A2498"/>
    <w:multiLevelType w:val="multilevel"/>
    <w:tmpl w:val="145E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B252A"/>
    <w:multiLevelType w:val="multilevel"/>
    <w:tmpl w:val="D28C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E3705"/>
    <w:multiLevelType w:val="multilevel"/>
    <w:tmpl w:val="F0A21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000861"/>
    <w:multiLevelType w:val="multilevel"/>
    <w:tmpl w:val="35B2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9190860">
    <w:abstractNumId w:val="3"/>
  </w:num>
  <w:num w:numId="2" w16cid:durableId="1432050216">
    <w:abstractNumId w:val="2"/>
  </w:num>
  <w:num w:numId="3" w16cid:durableId="1672828103">
    <w:abstractNumId w:val="0"/>
  </w:num>
  <w:num w:numId="4" w16cid:durableId="1990867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F9"/>
    <w:rsid w:val="00156D0F"/>
    <w:rsid w:val="0043282C"/>
    <w:rsid w:val="00597128"/>
    <w:rsid w:val="009C46F7"/>
    <w:rsid w:val="00B21CF9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58A43"/>
  <w15:chartTrackingRefBased/>
  <w15:docId w15:val="{C6B9C1EA-4A54-438E-8C25-7939EC34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C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C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C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CF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CF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CF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CF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CF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C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CF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CF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CF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C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C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C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C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CF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C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C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C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CF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CF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CF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CF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2026-02-09T15:04:00Z</dcterms:created>
  <dcterms:modified xsi:type="dcterms:W3CDTF">2026-02-09T15:05:00Z</dcterms:modified>
</cp:coreProperties>
</file>