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33B9" w:rsidRPr="009233B9" w:rsidRDefault="009233B9" w:rsidP="009233B9">
      <w:pPr>
        <w:rPr>
          <w:b/>
          <w:bCs/>
          <w:lang w:val="en-IN"/>
        </w:rPr>
      </w:pPr>
      <w:r w:rsidRPr="009233B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 xml:space="preserve">17: </w:t>
      </w:r>
      <w:r w:rsidRPr="009233B9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9233B9" w:rsidRPr="009233B9" w:rsidRDefault="009233B9" w:rsidP="009233B9">
      <w:pPr>
        <w:rPr>
          <w:lang w:val="en-IN"/>
        </w:rPr>
      </w:pPr>
      <w:r w:rsidRPr="009233B9">
        <w:rPr>
          <w:b/>
          <w:bCs/>
          <w:lang w:val="en-IN"/>
        </w:rPr>
        <w:t xml:space="preserve">1. </w:t>
      </w:r>
      <w:r w:rsidRPr="009233B9">
        <w:rPr>
          <w:rFonts w:ascii="Vijaya" w:hAnsi="Vijaya" w:cs="Vijaya" w:hint="cs"/>
          <w:b/>
          <w:bCs/>
          <w:cs/>
          <w:lang w:bidi="ta-IN"/>
        </w:rPr>
        <w:t>தெசலோனிக்கே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பட்டணத்தில்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குழப்பம்</w:t>
      </w:r>
      <w:r w:rsidRPr="009233B9">
        <w:rPr>
          <w:b/>
          <w:bCs/>
          <w:cs/>
          <w:lang w:bidi="ta-IN"/>
        </w:rPr>
        <w:t xml:space="preserve"> (</w:t>
      </w:r>
      <w:r w:rsidRPr="009233B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>1-9)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பவுலும்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சீலாவும்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அம்பிபோலி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அப்பொலோனியா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பட்டணங்களைக்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கடந்து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தெசலோனிக்கே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பட்டணத்திற்கு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வந்தார்கள்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அங்கே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யூதருடைய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ஜெப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ஆலயம்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இருந்தது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பவுல்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வழக்கத்தின்படியே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உள்ளே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போய்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மூன்று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ஓய்வுநாட்களிலே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வேதவாக்கியங்களின்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நியாயங்களை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எடுத்து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அவர்களுடனே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சம்பாஷணை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பண்ணினான்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கிறிஸ்து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பாடுபடவும்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மரித்தோரிலிருந்து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எழுந்திருக்கவும்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வேண்டும்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என்றும்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நான்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உங்களுக்கு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அறிவிக்கிற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இந்த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இயேசுவே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கிறிஸ்து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என்றும்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காண்பித்தான்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அவர்களில்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சிலரும்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பக்தியுள்ள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கிரேக்கர்களில்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திரளான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கூட்டமும்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விசுவாசித்தார்கள்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ஆனால்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விசுவாசியாத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யூதர்கள்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வைராக்கியங்கொண்டு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வீணரான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சில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மனுஷரைச்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சேர்த்துக்கொண்டு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கூட்டங்கூடி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பட்டணத்திலே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கலகம்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உண்டாக்கினார்கள்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அவர்கள்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ஜேசன்</w:t>
      </w:r>
      <w:r w:rsidRPr="009233B9">
        <w:rPr>
          <w:lang w:val="en-IN"/>
        </w:rPr>
        <w:t xml:space="preserve"> (Jason) </w:t>
      </w:r>
      <w:r w:rsidRPr="009233B9">
        <w:rPr>
          <w:rFonts w:ascii="Vijaya" w:hAnsi="Vijaya" w:cs="Vijaya" w:hint="cs"/>
          <w:cs/>
          <w:lang w:bidi="ta-IN"/>
        </w:rPr>
        <w:t>என்பவனுடைய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வீட்டை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வளைந்துகொண்டு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பவுலையும்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சீலாவையும்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தேடினார்கள்</w:t>
      </w:r>
      <w:r w:rsidRPr="009233B9">
        <w:rPr>
          <w:cs/>
          <w:lang w:bidi="ta-IN"/>
        </w:rPr>
        <w:t xml:space="preserve">. </w:t>
      </w:r>
      <w:r w:rsidRPr="009233B9">
        <w:rPr>
          <w:rFonts w:ascii="Vijaya" w:hAnsi="Vijaya" w:cs="Vijaya" w:hint="cs"/>
          <w:cs/>
          <w:lang w:bidi="ta-IN"/>
        </w:rPr>
        <w:t>அவர்களைக்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காணாமல்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ஜேசனையும்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சில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சகோதரரையும்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பிடித்து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அதிகாரிகளிடத்தில்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இழுத்துக்கொண்டுபோனார்கள்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b/>
          <w:bCs/>
          <w:cs/>
          <w:lang w:bidi="ta-IN"/>
        </w:rPr>
        <w:t>உலகத்தைக்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கலக்கினவர்கள்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இங்கேயும்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வந்திருக்கிறார்கள்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ஜேசன்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இவர்களை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ஏற்றுக்கொண்டான்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இவர்களெல்லாரும்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இயேசு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என்னும்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வேறொரு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ராஜா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உண்டென்று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சொல்லி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இராயனுடைய</w:t>
      </w:r>
      <w:r w:rsidRPr="009233B9">
        <w:rPr>
          <w:cs/>
          <w:lang w:bidi="ta-IN"/>
        </w:rPr>
        <w:t xml:space="preserve"> (</w:t>
      </w:r>
      <w:r w:rsidRPr="009233B9">
        <w:rPr>
          <w:lang w:val="en-IN"/>
        </w:rPr>
        <w:t xml:space="preserve">Caesar) </w:t>
      </w:r>
      <w:r w:rsidRPr="009233B9">
        <w:rPr>
          <w:rFonts w:ascii="Vijaya" w:hAnsi="Vijaya" w:cs="Vijaya" w:hint="cs"/>
          <w:cs/>
          <w:lang w:bidi="ta-IN"/>
        </w:rPr>
        <w:t>கட்டளைகளுக்கு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விரோதமாய்ச்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செய்கிறார்கள்</w:t>
      </w:r>
      <w:r w:rsidRPr="009233B9">
        <w:rPr>
          <w:cs/>
          <w:lang w:bidi="ta-IN"/>
        </w:rPr>
        <w:t xml:space="preserve">" </w:t>
      </w:r>
      <w:r w:rsidRPr="009233B9">
        <w:rPr>
          <w:rFonts w:ascii="Vijaya" w:hAnsi="Vijaya" w:cs="Vijaya" w:hint="cs"/>
          <w:cs/>
          <w:lang w:bidi="ta-IN"/>
        </w:rPr>
        <w:t>என்று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கூச்சலிட்டார்கள்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1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ஜனங்களும்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அதிகாரிகளும்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இதைக்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கேட்டுங்கலங்கினார்கள்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ஜேசன்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முதலியவர்களிடத்தில்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ஜாமீன்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வாங்கிக்கொண்டு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விட்டுவிட்டார்கள்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rPr>
          <w:lang w:val="en-IN"/>
        </w:rPr>
      </w:pPr>
      <w:r w:rsidRPr="009233B9">
        <w:rPr>
          <w:b/>
          <w:bCs/>
          <w:lang w:val="en-IN"/>
        </w:rPr>
        <w:t xml:space="preserve">2. </w:t>
      </w:r>
      <w:r w:rsidRPr="009233B9">
        <w:rPr>
          <w:rFonts w:ascii="Vijaya" w:hAnsi="Vijaya" w:cs="Vijaya" w:hint="cs"/>
          <w:b/>
          <w:bCs/>
          <w:cs/>
          <w:lang w:bidi="ta-IN"/>
        </w:rPr>
        <w:t>பெரோயா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பட்டணத்தார்</w:t>
      </w:r>
      <w:r w:rsidRPr="009233B9">
        <w:rPr>
          <w:b/>
          <w:bCs/>
          <w:cs/>
          <w:lang w:bidi="ta-IN"/>
        </w:rPr>
        <w:t xml:space="preserve"> (</w:t>
      </w:r>
      <w:r w:rsidRPr="009233B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>10-15)</w:t>
      </w:r>
    </w:p>
    <w:p w:rsidR="009233B9" w:rsidRPr="009233B9" w:rsidRDefault="009233B9" w:rsidP="009233B9">
      <w:pPr>
        <w:numPr>
          <w:ilvl w:val="0"/>
          <w:numId w:val="2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உடனே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சகோதரர்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இரவிலே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பவுலையும்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சீலாவையும்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பெரோயா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பட்டணத்திற்கு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அனுப்பிவிட்டார்கள்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2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lastRenderedPageBreak/>
        <w:t>அந்தப்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பட்டணத்தார்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மனோவாஞ்சையாய்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வசனத்தை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ஏற்றுக்கொண்டு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காரியங்கள்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இப்படியிருக்கிறதா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தினந்தோறும்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வேதவாக்கியங்களை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ஆராய்ந்து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பார்த்தபடியினால்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தெசலோனிக்கேயில்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உள்ளவர்களைப்பார்க்கிலும்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நற்குணசாலிகளாயிருந்தார்கள்</w:t>
      </w:r>
      <w:r w:rsidRPr="009233B9">
        <w:rPr>
          <w:lang w:val="en-IN"/>
        </w:rPr>
        <w:t>.</w:t>
      </w:r>
    </w:p>
    <w:p w:rsidR="009233B9" w:rsidRPr="009233B9" w:rsidRDefault="009233B9" w:rsidP="009233B9">
      <w:pPr>
        <w:numPr>
          <w:ilvl w:val="0"/>
          <w:numId w:val="2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அவர்களில்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அநேகரும்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கனம்பொருந்திய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கிரேக்க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ஸ்திரீகளிலும்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புருஷர்களிலும்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அநேகரும்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விசுவாசித்தார்கள்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2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பவுல்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பெரோயாவிலும்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தேவவசனத்தைப்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போதிக்கிறதைத்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தெசலோனிக்கேயிலுள்ள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யூதர்கள்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கேள்விப்பட்டு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அங்கேயும்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வந்து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ஜனங்களைக்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கிளப்பிவிட்டார்கள்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2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உடனே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சகோதரர்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பவுலைச்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சமுத்திரவழியாய்ப்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போகும்படி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அனுப்பிவிட்டார்கள்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சீலாவும்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தீமோத்தேயும்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அங்கே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தங்கினார்கள்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rPr>
          <w:lang w:val="en-IN"/>
        </w:rPr>
      </w:pPr>
      <w:r w:rsidRPr="009233B9">
        <w:rPr>
          <w:b/>
          <w:bCs/>
          <w:lang w:val="en-IN"/>
        </w:rPr>
        <w:t xml:space="preserve">3. </w:t>
      </w:r>
      <w:r w:rsidRPr="009233B9">
        <w:rPr>
          <w:rFonts w:ascii="Vijaya" w:hAnsi="Vijaya" w:cs="Vijaya" w:hint="cs"/>
          <w:b/>
          <w:bCs/>
          <w:cs/>
          <w:lang w:bidi="ta-IN"/>
        </w:rPr>
        <w:t>அத்தேனே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பட்டணத்தில்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பவுல்</w:t>
      </w:r>
      <w:r w:rsidRPr="009233B9">
        <w:rPr>
          <w:b/>
          <w:bCs/>
          <w:cs/>
          <w:lang w:bidi="ta-IN"/>
        </w:rPr>
        <w:t xml:space="preserve"> (</w:t>
      </w:r>
      <w:r w:rsidRPr="009233B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>16-21)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பவுல்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அத்தேனே</w:t>
      </w:r>
      <w:r w:rsidRPr="009233B9">
        <w:rPr>
          <w:lang w:val="en-IN"/>
        </w:rPr>
        <w:t xml:space="preserve"> (Athens) </w:t>
      </w:r>
      <w:r w:rsidRPr="009233B9">
        <w:rPr>
          <w:rFonts w:ascii="Vijaya" w:hAnsi="Vijaya" w:cs="Vijaya" w:hint="cs"/>
          <w:cs/>
          <w:lang w:bidi="ta-IN"/>
        </w:rPr>
        <w:t>பட்டணத்தில்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அவர்களுக்காகக்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காத்துக்கொண்டிருக்கையில்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அந்தப்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பட்டணம்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விக்கிரகங்களால்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நிறைந்திருக்கிறதைக்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கண்டு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தன்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ஆவியிலே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மிகுந்த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வைராக்கியமடைந்தான்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ஜெப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ஆலயத்திலேயும்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சந்தைவெளியிலேயும்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எதிர்ப்பட்டவர்களுடனே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தினந்தோறும்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சம்பாஷணை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பண்ணினான்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எப்பிக்கூரர்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ஸ்தோயிக்கர்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ஆகிய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வகுப்பைச்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சேர்ந்த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ஞானிகளும்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அவனுடனே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தர்க்கம்பண்ணினார்கள்</w:t>
      </w:r>
      <w:r w:rsidRPr="009233B9">
        <w:rPr>
          <w:cs/>
          <w:lang w:bidi="ta-IN"/>
        </w:rPr>
        <w:t xml:space="preserve">. </w:t>
      </w:r>
      <w:r w:rsidRPr="009233B9">
        <w:rPr>
          <w:rFonts w:ascii="Vijaya" w:hAnsi="Vijaya" w:cs="Vijaya" w:hint="cs"/>
          <w:cs/>
          <w:lang w:bidi="ta-IN"/>
        </w:rPr>
        <w:t>சிலர்</w:t>
      </w:r>
      <w:r w:rsidRPr="009233B9">
        <w:rPr>
          <w:cs/>
          <w:lang w:bidi="ta-IN"/>
        </w:rPr>
        <w:t>: "</w:t>
      </w:r>
      <w:r w:rsidRPr="009233B9">
        <w:rPr>
          <w:rFonts w:ascii="Vijaya" w:hAnsi="Vijaya" w:cs="Vijaya" w:hint="cs"/>
          <w:b/>
          <w:bCs/>
          <w:cs/>
          <w:lang w:bidi="ta-IN"/>
        </w:rPr>
        <w:t>இந்த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வாயாடி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என்ன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சொல்லப்போகிறான்</w:t>
      </w:r>
      <w:r w:rsidRPr="009233B9">
        <w:rPr>
          <w:lang w:val="en-IN"/>
        </w:rPr>
        <w:t xml:space="preserve">?" </w:t>
      </w:r>
      <w:r w:rsidRPr="009233B9">
        <w:rPr>
          <w:rFonts w:ascii="Vijaya" w:hAnsi="Vijaya" w:cs="Vijaya" w:hint="cs"/>
          <w:cs/>
          <w:lang w:bidi="ta-IN"/>
        </w:rPr>
        <w:t>என்றார்கள்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அந்நிய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தேவர்களை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அறிவிக்கிறவன்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போலிக்காணுகிறது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சொல்லி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அவனை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அரயோபாகு</w:t>
      </w:r>
      <w:r w:rsidRPr="009233B9">
        <w:rPr>
          <w:lang w:val="en-IN"/>
        </w:rPr>
        <w:t xml:space="preserve"> (Areopagus/Mars Hill) </w:t>
      </w:r>
      <w:r w:rsidRPr="009233B9">
        <w:rPr>
          <w:rFonts w:ascii="Vijaya" w:hAnsi="Vijaya" w:cs="Vijaya" w:hint="cs"/>
          <w:cs/>
          <w:lang w:bidi="ta-IN"/>
        </w:rPr>
        <w:t>மேடைக்கு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அழைத்துக்கொண்டுபோனார்கள்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நீ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போதிக்கிற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இந்தப்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புதிய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உபதேசம்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இன்னதென்று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நாங்கள்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அறியலாமா</w:t>
      </w:r>
      <w:r w:rsidRPr="009233B9">
        <w:rPr>
          <w:lang w:val="en-IN"/>
        </w:rPr>
        <w:t xml:space="preserve">? </w:t>
      </w:r>
      <w:r w:rsidRPr="009233B9">
        <w:rPr>
          <w:rFonts w:ascii="Vijaya" w:hAnsi="Vijaya" w:cs="Vijaya" w:hint="cs"/>
          <w:cs/>
          <w:lang w:bidi="ta-IN"/>
        </w:rPr>
        <w:t>நாங்கள்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கேள்விப்படாத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சில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காரியங்களை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காதுகள்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கேட்கப்பண்ணுகிறாய்</w:t>
      </w:r>
      <w:r w:rsidRPr="009233B9">
        <w:rPr>
          <w:cs/>
          <w:lang w:bidi="ta-IN"/>
        </w:rPr>
        <w:t xml:space="preserve">" </w:t>
      </w:r>
      <w:r w:rsidRPr="009233B9">
        <w:rPr>
          <w:rFonts w:ascii="Vijaya" w:hAnsi="Vijaya" w:cs="Vijaya" w:hint="cs"/>
          <w:cs/>
          <w:lang w:bidi="ta-IN"/>
        </w:rPr>
        <w:t>என்றார்கள்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3"/>
        </w:numPr>
        <w:rPr>
          <w:lang w:val="en-IN"/>
        </w:rPr>
      </w:pPr>
      <w:r w:rsidRPr="009233B9">
        <w:rPr>
          <w:lang w:val="en-IN"/>
        </w:rPr>
        <w:t>(</w:t>
      </w:r>
      <w:r w:rsidRPr="009233B9">
        <w:rPr>
          <w:rFonts w:ascii="Vijaya" w:hAnsi="Vijaya" w:cs="Vijaya" w:hint="cs"/>
          <w:cs/>
          <w:lang w:bidi="ta-IN"/>
        </w:rPr>
        <w:t>அத்தேனே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பட்டணத்தார்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எல்லாரும்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ஏதேனும்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ஒரு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புதுமையைச்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சொல்லுகிறதிலேயும்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கேட்கிறதிலேயும்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ஒழிய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வேறொன்றிலும்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காலத்தைப்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போக்கமாட்டார்கள்</w:t>
      </w:r>
      <w:r w:rsidRPr="009233B9">
        <w:rPr>
          <w:cs/>
          <w:lang w:bidi="ta-IN"/>
        </w:rPr>
        <w:t>).</w:t>
      </w:r>
    </w:p>
    <w:p w:rsidR="009233B9" w:rsidRPr="009233B9" w:rsidRDefault="009233B9" w:rsidP="009233B9">
      <w:pPr>
        <w:rPr>
          <w:lang w:val="en-IN"/>
        </w:rPr>
      </w:pPr>
      <w:r w:rsidRPr="009233B9">
        <w:rPr>
          <w:b/>
          <w:bCs/>
          <w:lang w:val="en-IN"/>
        </w:rPr>
        <w:t xml:space="preserve">4. </w:t>
      </w:r>
      <w:r w:rsidRPr="009233B9">
        <w:rPr>
          <w:rFonts w:ascii="Vijaya" w:hAnsi="Vijaya" w:cs="Vijaya" w:hint="cs"/>
          <w:b/>
          <w:bCs/>
          <w:cs/>
          <w:lang w:bidi="ta-IN"/>
        </w:rPr>
        <w:t>மார்ஸ்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மேடையில்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9233B9">
        <w:rPr>
          <w:b/>
          <w:bCs/>
          <w:cs/>
          <w:lang w:bidi="ta-IN"/>
        </w:rPr>
        <w:t xml:space="preserve"> (</w:t>
      </w:r>
      <w:r w:rsidRPr="009233B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>22-31)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lastRenderedPageBreak/>
        <w:t>அப்பொழுது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பவுல்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அரயோபாகுவின்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நடுவிலே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நின்று</w:t>
      </w:r>
      <w:r w:rsidRPr="009233B9">
        <w:rPr>
          <w:cs/>
          <w:lang w:bidi="ta-IN"/>
        </w:rPr>
        <w:t>: "</w:t>
      </w:r>
      <w:r w:rsidRPr="009233B9">
        <w:rPr>
          <w:rFonts w:ascii="Vijaya" w:hAnsi="Vijaya" w:cs="Vijaya" w:hint="cs"/>
          <w:cs/>
          <w:lang w:bidi="ta-IN"/>
        </w:rPr>
        <w:t>அத்தேனே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பட்டணத்தாரே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நீங்கள்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எவ்விதத்திலும்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மிகுந்த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தேவதாபக்தியுள்ளவர்களென்று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காண்கிறேன்</w:t>
      </w:r>
      <w:r w:rsidRPr="009233B9">
        <w:rPr>
          <w:cs/>
          <w:lang w:bidi="ta-IN"/>
        </w:rPr>
        <w:t xml:space="preserve">" </w:t>
      </w:r>
      <w:r w:rsidRPr="009233B9">
        <w:rPr>
          <w:rFonts w:ascii="Vijaya" w:hAnsi="Vijaya" w:cs="Vijaya" w:hint="cs"/>
          <w:cs/>
          <w:lang w:bidi="ta-IN"/>
        </w:rPr>
        <w:t>என்றான்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நான்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சுற்றிப்பார்க்கும்போது</w:t>
      </w:r>
      <w:r w:rsidRPr="009233B9">
        <w:rPr>
          <w:lang w:val="en-IN"/>
        </w:rPr>
        <w:t xml:space="preserve">, </w:t>
      </w:r>
      <w:r w:rsidRPr="009233B9">
        <w:rPr>
          <w:b/>
          <w:bCs/>
          <w:lang w:val="en-IN"/>
        </w:rPr>
        <w:t>'</w:t>
      </w:r>
      <w:r w:rsidRPr="009233B9">
        <w:rPr>
          <w:rFonts w:ascii="Vijaya" w:hAnsi="Vijaya" w:cs="Vijaya" w:hint="cs"/>
          <w:b/>
          <w:bCs/>
          <w:cs/>
          <w:lang w:bidi="ta-IN"/>
        </w:rPr>
        <w:t>அறியப்படாத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தேவனுக்கு</w:t>
      </w:r>
      <w:r w:rsidRPr="009233B9">
        <w:rPr>
          <w:b/>
          <w:bCs/>
          <w:lang w:val="en-IN"/>
        </w:rPr>
        <w:t>'</w:t>
      </w:r>
      <w:r w:rsidRPr="009233B9">
        <w:rPr>
          <w:lang w:val="en-IN"/>
        </w:rPr>
        <w:t xml:space="preserve"> (TO THE UNKNOWN GOD) </w:t>
      </w:r>
      <w:r w:rsidRPr="009233B9">
        <w:rPr>
          <w:rFonts w:ascii="Vijaya" w:hAnsi="Vijaya" w:cs="Vijaya" w:hint="cs"/>
          <w:cs/>
          <w:lang w:bidi="ta-IN"/>
        </w:rPr>
        <w:t>என்று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எழுதியிருக்கிற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ஒரு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பலிபீடத்தைக்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கண்டேன்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நீங்கள்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அறியாமல்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ஆராதிக்கிற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அவரையே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நான்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உங்களுக்கு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அறிவிக்கிறேன்</w:t>
      </w:r>
      <w:r w:rsidRPr="009233B9">
        <w:rPr>
          <w:cs/>
          <w:lang w:bidi="ta-IN"/>
        </w:rPr>
        <w:t>."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உலகத்தையும்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அதிலுள்ள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யாவற்றையும்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உண்டாக்கின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தேவன்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வானத்திற்கும்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பூமிக்கும்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ஆண்டவராயிருக்கிறபடியால்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b/>
          <w:bCs/>
          <w:cs/>
          <w:lang w:bidi="ta-IN"/>
        </w:rPr>
        <w:t>கைகளால்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கோவில்களில்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அவர்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வாசம்பண்ணுகிறதில்லை</w:t>
      </w:r>
      <w:r w:rsidRPr="009233B9">
        <w:rPr>
          <w:lang w:val="en-IN"/>
        </w:rPr>
        <w:t>."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மனுஷர்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கையாடுகிற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பணிவிடையை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கொள்ளுகிறதமில்லை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அவரே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எல்லாருக்கும்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ஜீவனையும்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சுவாசத்தையும்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சகலத்தையும்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கொடுக்கிறவர்</w:t>
      </w:r>
      <w:r w:rsidRPr="009233B9">
        <w:rPr>
          <w:cs/>
          <w:lang w:bidi="ta-IN"/>
        </w:rPr>
        <w:t>."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b/>
          <w:bCs/>
          <w:cs/>
          <w:lang w:bidi="ta-IN"/>
        </w:rPr>
        <w:t>பூமியெங்கும்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குடியிருக்கத்தக்கதாக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மனுஷஜாதிகள்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யாவரையும்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அவர்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ஒரே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இரத்தத்தினாலே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தோன்றப்பண்ணினார்</w:t>
      </w:r>
      <w:r w:rsidRPr="009233B9">
        <w:rPr>
          <w:b/>
          <w:bCs/>
          <w:cs/>
          <w:lang w:bidi="ta-IN"/>
        </w:rPr>
        <w:t>.</w:t>
      </w:r>
      <w:r w:rsidRPr="009233B9">
        <w:rPr>
          <w:lang w:val="en-IN"/>
        </w:rPr>
        <w:t>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நாம்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அவருக்குள்ளே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பிழைக்கிறோம்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அசைகிறோம்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இருக்கிறோம்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நாம்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அவருடைய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சந்ததியார்</w:t>
      </w:r>
      <w:r w:rsidRPr="009233B9">
        <w:rPr>
          <w:cs/>
          <w:lang w:bidi="ta-IN"/>
        </w:rPr>
        <w:t>."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தேவன்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அறியாமையுள்ள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காலங்களைக்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காணாதவர்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போலிருந்தார்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இப்பொழுதோ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மனந்திரும்பவேண்டுமென்று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எங்கும்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உள்ள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மனுஷரெல்லாருக்கும்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கட்டளையிடுகிறார்</w:t>
      </w:r>
      <w:r w:rsidRPr="009233B9">
        <w:rPr>
          <w:cs/>
          <w:lang w:bidi="ta-IN"/>
        </w:rPr>
        <w:t>."</w:t>
      </w:r>
    </w:p>
    <w:p w:rsidR="009233B9" w:rsidRPr="009233B9" w:rsidRDefault="009233B9" w:rsidP="009233B9">
      <w:pPr>
        <w:numPr>
          <w:ilvl w:val="0"/>
          <w:numId w:val="4"/>
        </w:numPr>
        <w:rPr>
          <w:lang w:val="en-IN"/>
        </w:rPr>
      </w:pPr>
      <w:r w:rsidRPr="009233B9">
        <w:rPr>
          <w:lang w:val="en-IN"/>
        </w:rPr>
        <w:t>"</w:t>
      </w:r>
      <w:r w:rsidRPr="009233B9">
        <w:rPr>
          <w:rFonts w:ascii="Vijaya" w:hAnsi="Vijaya" w:cs="Vijaya" w:hint="cs"/>
          <w:cs/>
          <w:lang w:bidi="ta-IN"/>
        </w:rPr>
        <w:t>மேலும்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ஒரு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நாளைக்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குறித்திருக்கிறார்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அதிலே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தாம்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நியமித்த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மனுஷனைக்கொண்டு</w:t>
      </w:r>
      <w:r w:rsidRPr="009233B9">
        <w:rPr>
          <w:cs/>
          <w:lang w:bidi="ta-IN"/>
        </w:rPr>
        <w:t xml:space="preserve"> (</w:t>
      </w:r>
      <w:r w:rsidRPr="009233B9">
        <w:rPr>
          <w:rFonts w:ascii="Vijaya" w:hAnsi="Vijaya" w:cs="Vijaya" w:hint="cs"/>
          <w:cs/>
          <w:lang w:bidi="ta-IN"/>
        </w:rPr>
        <w:t>இயேசுவைக்கொண்டு</w:t>
      </w:r>
      <w:r w:rsidRPr="009233B9">
        <w:rPr>
          <w:cs/>
          <w:lang w:bidi="ta-IN"/>
        </w:rPr>
        <w:t>)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பூலோகம்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எங்கும்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நீதியாய்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நியாயத்தீர்ப்புச்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செய்வார்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அந்த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மனுஷனை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மரித்தோரிலிருந்து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எழுப்பினதினாலே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அதின்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நிச்சயத்தை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எல்லாருக்கும்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விளங்கப்பண்ணினார்</w:t>
      </w:r>
      <w:r w:rsidRPr="009233B9">
        <w:rPr>
          <w:cs/>
          <w:lang w:bidi="ta-IN"/>
        </w:rPr>
        <w:t>."</w:t>
      </w:r>
    </w:p>
    <w:p w:rsidR="009233B9" w:rsidRPr="009233B9" w:rsidRDefault="009233B9" w:rsidP="009233B9">
      <w:pPr>
        <w:rPr>
          <w:lang w:val="en-IN"/>
        </w:rPr>
      </w:pPr>
      <w:r w:rsidRPr="009233B9">
        <w:rPr>
          <w:b/>
          <w:bCs/>
          <w:lang w:val="en-IN"/>
        </w:rPr>
        <w:t xml:space="preserve">5. </w:t>
      </w:r>
      <w:r w:rsidRPr="009233B9">
        <w:rPr>
          <w:rFonts w:ascii="Vijaya" w:hAnsi="Vijaya" w:cs="Vijaya" w:hint="cs"/>
          <w:b/>
          <w:bCs/>
          <w:cs/>
          <w:lang w:bidi="ta-IN"/>
        </w:rPr>
        <w:t>பிரதிபலிப்பு</w:t>
      </w:r>
      <w:r w:rsidRPr="009233B9">
        <w:rPr>
          <w:b/>
          <w:bCs/>
          <w:cs/>
          <w:lang w:bidi="ta-IN"/>
        </w:rPr>
        <w:t xml:space="preserve"> (</w:t>
      </w:r>
      <w:r w:rsidRPr="009233B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233B9">
        <w:rPr>
          <w:b/>
          <w:bCs/>
          <w:cs/>
          <w:lang w:bidi="ta-IN"/>
        </w:rPr>
        <w:t xml:space="preserve"> </w:t>
      </w:r>
      <w:r w:rsidRPr="009233B9">
        <w:rPr>
          <w:b/>
          <w:bCs/>
          <w:lang w:val="en-IN"/>
        </w:rPr>
        <w:t>32-34)</w:t>
      </w:r>
    </w:p>
    <w:p w:rsidR="009233B9" w:rsidRPr="009233B9" w:rsidRDefault="009233B9" w:rsidP="009233B9">
      <w:pPr>
        <w:numPr>
          <w:ilvl w:val="0"/>
          <w:numId w:val="5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மரித்தோர்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உயிர்த்தெழுதலைக்குறித்து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அவர்கள்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கேட்டபொழுது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சிலர்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இகழ்ந்தார்கள்</w:t>
      </w:r>
      <w:r w:rsidRPr="009233B9">
        <w:rPr>
          <w:cs/>
          <w:lang w:bidi="ta-IN"/>
        </w:rPr>
        <w:t xml:space="preserve">. </w:t>
      </w:r>
      <w:r w:rsidRPr="009233B9">
        <w:rPr>
          <w:rFonts w:ascii="Vijaya" w:hAnsi="Vijaya" w:cs="Vijaya" w:hint="cs"/>
          <w:cs/>
          <w:lang w:bidi="ta-IN"/>
        </w:rPr>
        <w:t>சிலர்</w:t>
      </w:r>
      <w:r w:rsidRPr="009233B9">
        <w:rPr>
          <w:cs/>
          <w:lang w:bidi="ta-IN"/>
        </w:rPr>
        <w:t>: "</w:t>
      </w:r>
      <w:r w:rsidRPr="009233B9">
        <w:rPr>
          <w:rFonts w:ascii="Vijaya" w:hAnsi="Vijaya" w:cs="Vijaya" w:hint="cs"/>
          <w:cs/>
          <w:lang w:bidi="ta-IN"/>
        </w:rPr>
        <w:t>நீ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சொல்லுகிறதை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இன்னொருவேளை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கேட்போம்</w:t>
      </w:r>
      <w:r w:rsidRPr="009233B9">
        <w:rPr>
          <w:cs/>
          <w:lang w:bidi="ta-IN"/>
        </w:rPr>
        <w:t xml:space="preserve">" </w:t>
      </w:r>
      <w:r w:rsidRPr="009233B9">
        <w:rPr>
          <w:rFonts w:ascii="Vijaya" w:hAnsi="Vijaya" w:cs="Vijaya" w:hint="cs"/>
          <w:cs/>
          <w:lang w:bidi="ta-IN"/>
        </w:rPr>
        <w:t>என்றார்கள்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5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t>பவுல்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அவர்களை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விட்டுப்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போய்விட்டான்</w:t>
      </w:r>
      <w:r w:rsidRPr="009233B9">
        <w:rPr>
          <w:cs/>
          <w:lang w:bidi="ta-IN"/>
        </w:rPr>
        <w:t>.</w:t>
      </w:r>
    </w:p>
    <w:p w:rsidR="009233B9" w:rsidRPr="009233B9" w:rsidRDefault="009233B9" w:rsidP="009233B9">
      <w:pPr>
        <w:numPr>
          <w:ilvl w:val="0"/>
          <w:numId w:val="5"/>
        </w:numPr>
        <w:rPr>
          <w:lang w:val="en-IN"/>
        </w:rPr>
      </w:pPr>
      <w:r w:rsidRPr="009233B9">
        <w:rPr>
          <w:rFonts w:ascii="Vijaya" w:hAnsi="Vijaya" w:cs="Vijaya" w:hint="cs"/>
          <w:cs/>
          <w:lang w:bidi="ta-IN"/>
        </w:rPr>
        <w:lastRenderedPageBreak/>
        <w:t>சில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மனுஷர்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அவனைப்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பற்றிக்கொண்டு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விசுவாசித்தார்கள்</w:t>
      </w:r>
      <w:r w:rsidRPr="009233B9">
        <w:rPr>
          <w:lang w:val="en-IN"/>
        </w:rPr>
        <w:t xml:space="preserve">; </w:t>
      </w:r>
      <w:r w:rsidRPr="009233B9">
        <w:rPr>
          <w:rFonts w:ascii="Vijaya" w:hAnsi="Vijaya" w:cs="Vijaya" w:hint="cs"/>
          <w:cs/>
          <w:lang w:bidi="ta-IN"/>
        </w:rPr>
        <w:t>அவர்களில்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அரயோபாகுவின்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அதிகாரியாகிய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b/>
          <w:bCs/>
          <w:cs/>
          <w:lang w:bidi="ta-IN"/>
        </w:rPr>
        <w:t>தியொனீசியும்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b/>
          <w:bCs/>
          <w:cs/>
          <w:lang w:bidi="ta-IN"/>
        </w:rPr>
        <w:t>தாமரி</w:t>
      </w:r>
      <w:r w:rsidRPr="009233B9">
        <w:rPr>
          <w:lang w:val="en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என்னும்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ஒரு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ஸ்திரீயும்</w:t>
      </w:r>
      <w:r w:rsidRPr="009233B9">
        <w:rPr>
          <w:lang w:val="en-IN"/>
        </w:rPr>
        <w:t xml:space="preserve">, </w:t>
      </w:r>
      <w:r w:rsidRPr="009233B9">
        <w:rPr>
          <w:rFonts w:ascii="Vijaya" w:hAnsi="Vijaya" w:cs="Vijaya" w:hint="cs"/>
          <w:cs/>
          <w:lang w:bidi="ta-IN"/>
        </w:rPr>
        <w:t>அவர்களுடனே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வேறு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சிலரும்</w:t>
      </w:r>
      <w:r w:rsidRPr="009233B9">
        <w:rPr>
          <w:cs/>
          <w:lang w:bidi="ta-IN"/>
        </w:rPr>
        <w:t xml:space="preserve"> </w:t>
      </w:r>
      <w:r w:rsidRPr="009233B9">
        <w:rPr>
          <w:rFonts w:ascii="Vijaya" w:hAnsi="Vijaya" w:cs="Vijaya" w:hint="cs"/>
          <w:cs/>
          <w:lang w:bidi="ta-IN"/>
        </w:rPr>
        <w:t>இருந்தார்கள்</w:t>
      </w:r>
      <w:r w:rsidRPr="009233B9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9233B9" w:rsidRPr="009233B9" w:rsidRDefault="009233B9">
      <w:pPr>
        <w:rPr>
          <w:rFonts w:cs="Latha" w:hint="cs"/>
          <w:lang w:bidi="ta-IN"/>
        </w:rPr>
      </w:pPr>
    </w:p>
    <w:sectPr w:rsidR="009233B9" w:rsidRPr="00923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7FFC"/>
    <w:multiLevelType w:val="multilevel"/>
    <w:tmpl w:val="8E48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5413EE"/>
    <w:multiLevelType w:val="multilevel"/>
    <w:tmpl w:val="8400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96E21"/>
    <w:multiLevelType w:val="multilevel"/>
    <w:tmpl w:val="5FC6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641DA0"/>
    <w:multiLevelType w:val="multilevel"/>
    <w:tmpl w:val="70B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63608E"/>
    <w:multiLevelType w:val="multilevel"/>
    <w:tmpl w:val="ECE4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613704">
    <w:abstractNumId w:val="2"/>
  </w:num>
  <w:num w:numId="2" w16cid:durableId="2042783052">
    <w:abstractNumId w:val="0"/>
  </w:num>
  <w:num w:numId="3" w16cid:durableId="1459101506">
    <w:abstractNumId w:val="3"/>
  </w:num>
  <w:num w:numId="4" w16cid:durableId="1006441988">
    <w:abstractNumId w:val="4"/>
  </w:num>
  <w:num w:numId="5" w16cid:durableId="97600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B9"/>
    <w:rsid w:val="00156D0F"/>
    <w:rsid w:val="0043282C"/>
    <w:rsid w:val="00597128"/>
    <w:rsid w:val="009233B9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55307"/>
  <w15:chartTrackingRefBased/>
  <w15:docId w15:val="{0ECEDE06-3929-4DB5-B9B9-C356BCD9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3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3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3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3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3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3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3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3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3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3B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3B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3B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3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3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3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3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3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3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3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3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3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3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3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2026-02-09T15:10:00Z</dcterms:created>
  <dcterms:modified xsi:type="dcterms:W3CDTF">2026-02-09T15:11:00Z</dcterms:modified>
</cp:coreProperties>
</file>