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1EC3" w:rsidRPr="001C1EC3" w:rsidRDefault="001C1EC3" w:rsidP="001C1EC3">
      <w:pPr>
        <w:rPr>
          <w:b/>
          <w:bCs/>
          <w:lang w:val="en-IN"/>
        </w:rPr>
      </w:pPr>
      <w:r w:rsidRPr="001C1EC3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b/>
          <w:bCs/>
          <w:lang w:val="en-IN"/>
        </w:rPr>
        <w:t xml:space="preserve">18: </w:t>
      </w:r>
      <w:r w:rsidRPr="001C1EC3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1C1EC3" w:rsidRPr="001C1EC3" w:rsidRDefault="001C1EC3" w:rsidP="001C1EC3">
      <w:pPr>
        <w:rPr>
          <w:lang w:val="en-IN"/>
        </w:rPr>
      </w:pPr>
      <w:r w:rsidRPr="001C1EC3">
        <w:rPr>
          <w:b/>
          <w:bCs/>
          <w:lang w:val="en-IN"/>
        </w:rPr>
        <w:t xml:space="preserve">1. </w:t>
      </w:r>
      <w:r w:rsidRPr="001C1EC3">
        <w:rPr>
          <w:rFonts w:ascii="Vijaya" w:hAnsi="Vijaya" w:cs="Vijaya" w:hint="cs"/>
          <w:b/>
          <w:bCs/>
          <w:cs/>
          <w:lang w:bidi="ta-IN"/>
        </w:rPr>
        <w:t>கொரிந்துவில்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ஆக்கில்லா</w:t>
      </w:r>
      <w:r w:rsidRPr="001C1EC3">
        <w:rPr>
          <w:b/>
          <w:bCs/>
          <w:lang w:val="en-IN"/>
        </w:rPr>
        <w:t xml:space="preserve">, </w:t>
      </w:r>
      <w:r w:rsidRPr="001C1EC3">
        <w:rPr>
          <w:rFonts w:ascii="Vijaya" w:hAnsi="Vijaya" w:cs="Vijaya" w:hint="cs"/>
          <w:b/>
          <w:bCs/>
          <w:cs/>
          <w:lang w:bidi="ta-IN"/>
        </w:rPr>
        <w:t>பிரிஸ்கில்லா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சந்திப்பு</w:t>
      </w:r>
      <w:r w:rsidRPr="001C1EC3">
        <w:rPr>
          <w:b/>
          <w:bCs/>
          <w:cs/>
          <w:lang w:bidi="ta-IN"/>
        </w:rPr>
        <w:t xml:space="preserve"> (</w:t>
      </w:r>
      <w:r w:rsidRPr="001C1EC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b/>
          <w:bCs/>
          <w:lang w:val="en-IN"/>
        </w:rPr>
        <w:t>1-4)</w:t>
      </w:r>
    </w:p>
    <w:p w:rsidR="001C1EC3" w:rsidRPr="001C1EC3" w:rsidRDefault="001C1EC3" w:rsidP="001C1EC3">
      <w:pPr>
        <w:numPr>
          <w:ilvl w:val="0"/>
          <w:numId w:val="1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பவுல்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அத்தேனே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பட்டணத்தை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விட்டு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கொரிந்து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பட்டணத்திற்கு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வந்தான்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1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அங்கே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ஆக்கில்லா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என்னும்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யூதனையும்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மனைவியாகிய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பிரிஸ்கில்லாளையும்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கண்டான்</w:t>
      </w:r>
      <w:r w:rsidRPr="001C1EC3">
        <w:rPr>
          <w:cs/>
          <w:lang w:bidi="ta-IN"/>
        </w:rPr>
        <w:t>. (</w:t>
      </w:r>
      <w:r w:rsidRPr="001C1EC3">
        <w:rPr>
          <w:rFonts w:ascii="Vijaya" w:hAnsi="Vijaya" w:cs="Vijaya" w:hint="cs"/>
          <w:cs/>
          <w:lang w:bidi="ta-IN"/>
        </w:rPr>
        <w:t>யூதரெல்லாரும்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ரோமாபுரியை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விட்டுப்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போகும்படி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ராயன்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கட்டளையிட்டபடியினால்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அவர்கள்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இத்தாலியாவிலிருந்து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புதிதாய்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வந்திருந்தார்கள்</w:t>
      </w:r>
      <w:r w:rsidRPr="001C1EC3">
        <w:rPr>
          <w:cs/>
          <w:lang w:bidi="ta-IN"/>
        </w:rPr>
        <w:t>).</w:t>
      </w:r>
    </w:p>
    <w:p w:rsidR="001C1EC3" w:rsidRPr="001C1EC3" w:rsidRDefault="001C1EC3" w:rsidP="001C1EC3">
      <w:pPr>
        <w:numPr>
          <w:ilvl w:val="0"/>
          <w:numId w:val="1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பவுல்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அவர்களிடத்தில்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சேர்ந்து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அவர்களும்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தானும்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கூடாரம்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பண்ணுகிற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தொழிலாளிகளாயிருந்தபடியால்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அவர்களுடனே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தங்கி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வேலைசெய்துகொண்டு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வந்தான்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1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ஓய்வுநாள்தோறும்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ஜெப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ஆலயத்திலே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சம்பாஷித்து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யூதருக்கும்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கிரேக்கருக்கும்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புத்திசொன்னான்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rPr>
          <w:lang w:val="en-IN"/>
        </w:rPr>
      </w:pPr>
      <w:r w:rsidRPr="001C1EC3">
        <w:rPr>
          <w:b/>
          <w:bCs/>
          <w:lang w:val="en-IN"/>
        </w:rPr>
        <w:t xml:space="preserve">2. </w:t>
      </w:r>
      <w:r w:rsidRPr="001C1EC3">
        <w:rPr>
          <w:rFonts w:ascii="Vijaya" w:hAnsi="Vijaya" w:cs="Vijaya" w:hint="cs"/>
          <w:b/>
          <w:bCs/>
          <w:cs/>
          <w:lang w:bidi="ta-IN"/>
        </w:rPr>
        <w:t>யூதர்களின்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எதிர்ப்பு</w:t>
      </w:r>
      <w:r w:rsidRPr="001C1EC3">
        <w:rPr>
          <w:b/>
          <w:bCs/>
          <w:lang w:val="en-IN"/>
        </w:rPr>
        <w:t xml:space="preserve"> &amp; </w:t>
      </w:r>
      <w:r w:rsidRPr="001C1EC3">
        <w:rPr>
          <w:rFonts w:ascii="Vijaya" w:hAnsi="Vijaya" w:cs="Vijaya" w:hint="cs"/>
          <w:b/>
          <w:bCs/>
          <w:cs/>
          <w:lang w:bidi="ta-IN"/>
        </w:rPr>
        <w:t>புறஜாதிகளிடம்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திரும்புதல்</w:t>
      </w:r>
      <w:r w:rsidRPr="001C1EC3">
        <w:rPr>
          <w:b/>
          <w:bCs/>
          <w:cs/>
          <w:lang w:bidi="ta-IN"/>
        </w:rPr>
        <w:t xml:space="preserve"> (</w:t>
      </w:r>
      <w:r w:rsidRPr="001C1EC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b/>
          <w:bCs/>
          <w:lang w:val="en-IN"/>
        </w:rPr>
        <w:t>5-11)</w:t>
      </w:r>
    </w:p>
    <w:p w:rsidR="001C1EC3" w:rsidRPr="001C1EC3" w:rsidRDefault="001C1EC3" w:rsidP="001C1EC3">
      <w:pPr>
        <w:numPr>
          <w:ilvl w:val="0"/>
          <w:numId w:val="2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மக்கெதோனியாவிலிருந்து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சீலாவும்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தீமோத்தேயும்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வந்தபோது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பவுல்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ஆவியில்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வைராக்கியங்கொண்டு</w:t>
      </w:r>
      <w:r w:rsidRPr="001C1EC3">
        <w:rPr>
          <w:cs/>
          <w:lang w:bidi="ta-IN"/>
        </w:rPr>
        <w:t>: "</w:t>
      </w:r>
      <w:r w:rsidRPr="001C1EC3">
        <w:rPr>
          <w:rFonts w:ascii="Vijaya" w:hAnsi="Vijaya" w:cs="Vijaya" w:hint="cs"/>
          <w:b/>
          <w:bCs/>
          <w:cs/>
          <w:lang w:bidi="ta-IN"/>
        </w:rPr>
        <w:t>இயேசுவே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1C1EC3">
        <w:rPr>
          <w:lang w:val="en-IN"/>
        </w:rPr>
        <w:t xml:space="preserve">" </w:t>
      </w:r>
      <w:r w:rsidRPr="001C1EC3">
        <w:rPr>
          <w:rFonts w:ascii="Vijaya" w:hAnsi="Vijaya" w:cs="Vijaya" w:hint="cs"/>
          <w:cs/>
          <w:lang w:bidi="ta-IN"/>
        </w:rPr>
        <w:t>என்று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யூதர்களுக்குச்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சாட்சிபகர்ந்தான்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2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அவர்கள்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எதிர்த்துப்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பேசித்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தூஷித்தபோது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வஸ்திரங்களை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உதறி</w:t>
      </w:r>
      <w:r w:rsidRPr="001C1EC3">
        <w:rPr>
          <w:cs/>
          <w:lang w:bidi="ta-IN"/>
        </w:rPr>
        <w:t>: "</w:t>
      </w:r>
      <w:r w:rsidRPr="001C1EC3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இரத்தப்பழி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தலையின்மேலிருக்கும்</w:t>
      </w:r>
      <w:r w:rsidRPr="001C1EC3">
        <w:rPr>
          <w:b/>
          <w:bCs/>
          <w:lang w:val="en-IN"/>
        </w:rPr>
        <w:t xml:space="preserve">; </w:t>
      </w:r>
      <w:r w:rsidRPr="001C1EC3">
        <w:rPr>
          <w:rFonts w:ascii="Vijaya" w:hAnsi="Vijaya" w:cs="Vijaya" w:hint="cs"/>
          <w:b/>
          <w:bCs/>
          <w:cs/>
          <w:lang w:bidi="ta-IN"/>
        </w:rPr>
        <w:t>நான்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சுத்தமாயிருக்கிறேன்</w:t>
      </w:r>
      <w:r w:rsidRPr="001C1EC3">
        <w:rPr>
          <w:b/>
          <w:bCs/>
          <w:lang w:val="en-IN"/>
        </w:rPr>
        <w:t xml:space="preserve">; </w:t>
      </w:r>
      <w:r w:rsidRPr="001C1EC3">
        <w:rPr>
          <w:rFonts w:ascii="Vijaya" w:hAnsi="Vijaya" w:cs="Vijaya" w:hint="cs"/>
          <w:b/>
          <w:bCs/>
          <w:cs/>
          <w:lang w:bidi="ta-IN"/>
        </w:rPr>
        <w:t>இனிமேல்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புறஜாதிகளிடத்திற்குப்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போவேன்</w:t>
      </w:r>
      <w:r w:rsidRPr="001C1EC3">
        <w:rPr>
          <w:lang w:val="en-IN"/>
        </w:rPr>
        <w:t xml:space="preserve">" </w:t>
      </w:r>
      <w:r w:rsidRPr="001C1EC3">
        <w:rPr>
          <w:rFonts w:ascii="Vijaya" w:hAnsi="Vijaya" w:cs="Vijaya" w:hint="cs"/>
          <w:cs/>
          <w:lang w:bidi="ta-IN"/>
        </w:rPr>
        <w:t>என்று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அவர்களோடே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சொன்னான்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2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அவ்விடம்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விட்டு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ஜெப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ஆலயத்திற்குச்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சமீபமாயிருந்த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தீத்து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யுஸ்து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என்னும்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தேவபக்தியுள்ளவனுடைய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வீட்டிற்குப்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போனான்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2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ஜெப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ஆலயத்தலைவனாகிய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கிறிஸ்பு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என்பவன்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கர்த்தரிடத்தில்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விசுவாசித்தான்</w:t>
      </w:r>
      <w:r w:rsidRPr="001C1EC3">
        <w:rPr>
          <w:lang w:val="en-IN"/>
        </w:rPr>
        <w:t xml:space="preserve">; </w:t>
      </w:r>
      <w:r w:rsidRPr="001C1EC3">
        <w:rPr>
          <w:rFonts w:ascii="Vijaya" w:hAnsi="Vijaya" w:cs="Vijaya" w:hint="cs"/>
          <w:cs/>
          <w:lang w:bidi="ta-IN"/>
        </w:rPr>
        <w:t>கொரிந்தியரில்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அநேகரும்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விசுவாசித்து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ஞானஸ்நானம்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பெற்றார்கள்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2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இரவிலே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கர்த்தர்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பவுலுக்குத்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தரிசனமாகி</w:t>
      </w:r>
      <w:r w:rsidRPr="001C1EC3">
        <w:rPr>
          <w:cs/>
          <w:lang w:bidi="ta-IN"/>
        </w:rPr>
        <w:t>: "</w:t>
      </w:r>
      <w:r w:rsidRPr="001C1EC3">
        <w:rPr>
          <w:rFonts w:ascii="Vijaya" w:hAnsi="Vijaya" w:cs="Vijaya" w:hint="cs"/>
          <w:b/>
          <w:bCs/>
          <w:cs/>
          <w:lang w:bidi="ta-IN"/>
        </w:rPr>
        <w:t>நீ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பயப்படாமல்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பேசு</w:t>
      </w:r>
      <w:r w:rsidRPr="001C1EC3">
        <w:rPr>
          <w:b/>
          <w:bCs/>
          <w:lang w:val="en-IN"/>
        </w:rPr>
        <w:t xml:space="preserve">, </w:t>
      </w:r>
      <w:r w:rsidRPr="001C1EC3">
        <w:rPr>
          <w:rFonts w:ascii="Vijaya" w:hAnsi="Vijaya" w:cs="Vijaya" w:hint="cs"/>
          <w:b/>
          <w:bCs/>
          <w:cs/>
          <w:lang w:bidi="ta-IN"/>
        </w:rPr>
        <w:t>மௌனமாயிராதே</w:t>
      </w:r>
      <w:r w:rsidRPr="001C1EC3">
        <w:rPr>
          <w:b/>
          <w:bCs/>
          <w:lang w:val="en-IN"/>
        </w:rPr>
        <w:t xml:space="preserve">; </w:t>
      </w:r>
      <w:r w:rsidRPr="001C1EC3">
        <w:rPr>
          <w:rFonts w:ascii="Vijaya" w:hAnsi="Vijaya" w:cs="Vijaya" w:hint="cs"/>
          <w:b/>
          <w:bCs/>
          <w:cs/>
          <w:lang w:bidi="ta-IN"/>
        </w:rPr>
        <w:t>நான்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உன்னுடனே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கூட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1C1EC3">
        <w:rPr>
          <w:b/>
          <w:bCs/>
          <w:lang w:val="en-IN"/>
        </w:rPr>
        <w:t xml:space="preserve">; </w:t>
      </w:r>
      <w:r w:rsidRPr="001C1EC3">
        <w:rPr>
          <w:rFonts w:ascii="Vijaya" w:hAnsi="Vijaya" w:cs="Vijaya" w:hint="cs"/>
          <w:b/>
          <w:bCs/>
          <w:cs/>
          <w:lang w:bidi="ta-IN"/>
        </w:rPr>
        <w:t>இந்தப்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பட்டணத்தில்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அநேக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ஜனங்கள்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உண்டு</w:t>
      </w:r>
      <w:r w:rsidRPr="001C1EC3">
        <w:rPr>
          <w:lang w:val="en-IN"/>
        </w:rPr>
        <w:t xml:space="preserve">" </w:t>
      </w:r>
      <w:r w:rsidRPr="001C1EC3">
        <w:rPr>
          <w:rFonts w:ascii="Vijaya" w:hAnsi="Vijaya" w:cs="Vijaya" w:hint="cs"/>
          <w:cs/>
          <w:lang w:bidi="ta-IN"/>
        </w:rPr>
        <w:t>என்றார்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2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அங்கே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ஒரு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வருஷமும்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ஆறு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மாதமும்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தங்கி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அவர்களுக்குள்ளே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தேவவசனத்தை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உபதேசித்தான்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rPr>
          <w:lang w:val="en-IN"/>
        </w:rPr>
      </w:pPr>
      <w:r w:rsidRPr="001C1EC3">
        <w:rPr>
          <w:b/>
          <w:bCs/>
          <w:lang w:val="en-IN"/>
        </w:rPr>
        <w:lastRenderedPageBreak/>
        <w:t xml:space="preserve">3. </w:t>
      </w:r>
      <w:r w:rsidRPr="001C1EC3">
        <w:rPr>
          <w:rFonts w:ascii="Vijaya" w:hAnsi="Vijaya" w:cs="Vijaya" w:hint="cs"/>
          <w:b/>
          <w:bCs/>
          <w:cs/>
          <w:lang w:bidi="ta-IN"/>
        </w:rPr>
        <w:t>கல்லியோவின்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நியாயாசனம்</w:t>
      </w:r>
      <w:r w:rsidRPr="001C1EC3">
        <w:rPr>
          <w:b/>
          <w:bCs/>
          <w:cs/>
          <w:lang w:bidi="ta-IN"/>
        </w:rPr>
        <w:t xml:space="preserve"> (</w:t>
      </w:r>
      <w:r w:rsidRPr="001C1EC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b/>
          <w:bCs/>
          <w:lang w:val="en-IN"/>
        </w:rPr>
        <w:t>12-17)</w:t>
      </w:r>
    </w:p>
    <w:p w:rsidR="001C1EC3" w:rsidRPr="001C1EC3" w:rsidRDefault="001C1EC3" w:rsidP="001C1EC3">
      <w:pPr>
        <w:numPr>
          <w:ilvl w:val="0"/>
          <w:numId w:val="3"/>
        </w:numPr>
        <w:rPr>
          <w:lang w:val="en-IN"/>
        </w:rPr>
      </w:pPr>
      <w:r w:rsidRPr="001C1EC3">
        <w:rPr>
          <w:rFonts w:ascii="Vijaya" w:hAnsi="Vijaya" w:cs="Vijaya" w:hint="cs"/>
          <w:b/>
          <w:bCs/>
          <w:cs/>
          <w:lang w:bidi="ta-IN"/>
        </w:rPr>
        <w:t>கல்லியோ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என்பவன்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அகாயா</w:t>
      </w:r>
      <w:r w:rsidRPr="001C1EC3">
        <w:rPr>
          <w:cs/>
          <w:lang w:bidi="ta-IN"/>
        </w:rPr>
        <w:t xml:space="preserve"> (</w:t>
      </w:r>
      <w:r w:rsidRPr="001C1EC3">
        <w:rPr>
          <w:rFonts w:ascii="Vijaya" w:hAnsi="Vijaya" w:cs="Vijaya" w:hint="cs"/>
          <w:cs/>
          <w:lang w:bidi="ta-IN"/>
        </w:rPr>
        <w:t>கிரீஸ்</w:t>
      </w:r>
      <w:r w:rsidRPr="001C1EC3">
        <w:rPr>
          <w:cs/>
          <w:lang w:bidi="ta-IN"/>
        </w:rPr>
        <w:t xml:space="preserve">) </w:t>
      </w:r>
      <w:r w:rsidRPr="001C1EC3">
        <w:rPr>
          <w:rFonts w:ascii="Vijaya" w:hAnsi="Vijaya" w:cs="Vijaya" w:hint="cs"/>
          <w:cs/>
          <w:lang w:bidi="ta-IN"/>
        </w:rPr>
        <w:t>நாட்டுக்குத்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தேசாதிபதியானபோது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யூதர்கள்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ஒருமனப்பட்டுப்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பவுலுக்கு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விரோதமாய்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எழும்பி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அவனை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நியாயாசனத்துக்கு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முன்பாகக்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கொண்டுபோனார்கள்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3"/>
        </w:numPr>
        <w:rPr>
          <w:lang w:val="en-IN"/>
        </w:rPr>
      </w:pPr>
      <w:r w:rsidRPr="001C1EC3">
        <w:rPr>
          <w:lang w:val="en-IN"/>
        </w:rPr>
        <w:t>"</w:t>
      </w:r>
      <w:r w:rsidRPr="001C1EC3">
        <w:rPr>
          <w:rFonts w:ascii="Vijaya" w:hAnsi="Vijaya" w:cs="Vijaya" w:hint="cs"/>
          <w:cs/>
          <w:lang w:bidi="ta-IN"/>
        </w:rPr>
        <w:t>இவன்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வேதப்பிரமாணத்துக்கு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விரோதமாய்த்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தேவனை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ஆராதிக்கும்படி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மனுஷருக்குப்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போதிக்கிறான்</w:t>
      </w:r>
      <w:r w:rsidRPr="001C1EC3">
        <w:rPr>
          <w:cs/>
          <w:lang w:bidi="ta-IN"/>
        </w:rPr>
        <w:t xml:space="preserve">" </w:t>
      </w:r>
      <w:r w:rsidRPr="001C1EC3">
        <w:rPr>
          <w:rFonts w:ascii="Vijaya" w:hAnsi="Vijaya" w:cs="Vijaya" w:hint="cs"/>
          <w:cs/>
          <w:lang w:bidi="ta-IN"/>
        </w:rPr>
        <w:t>என்று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குற்றம்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சாட்டினார்கள்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3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பவுல்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வாய்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திறக்கப்போகையில்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கல்லியோ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யூதர்களை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நோக்கி</w:t>
      </w:r>
      <w:r w:rsidRPr="001C1EC3">
        <w:rPr>
          <w:cs/>
          <w:lang w:bidi="ta-IN"/>
        </w:rPr>
        <w:t>: "</w:t>
      </w:r>
      <w:r w:rsidRPr="001C1EC3">
        <w:rPr>
          <w:rFonts w:ascii="Vijaya" w:hAnsi="Vijaya" w:cs="Vijaya" w:hint="cs"/>
          <w:cs/>
          <w:lang w:bidi="ta-IN"/>
        </w:rPr>
        <w:t>இது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அநியாயமாயாவது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பொல்லாத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நடக்கையாயாவது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இருக்குமானால்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நான்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உங்களுக்குப்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பொறுமையாய்ச்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செவிகொடுப்பேன்</w:t>
      </w:r>
      <w:r w:rsidRPr="001C1EC3">
        <w:rPr>
          <w:cs/>
          <w:lang w:bidi="ta-IN"/>
        </w:rPr>
        <w:t>."</w:t>
      </w:r>
    </w:p>
    <w:p w:rsidR="001C1EC3" w:rsidRPr="001C1EC3" w:rsidRDefault="001C1EC3" w:rsidP="001C1EC3">
      <w:pPr>
        <w:numPr>
          <w:ilvl w:val="0"/>
          <w:numId w:val="3"/>
        </w:numPr>
        <w:rPr>
          <w:lang w:val="en-IN"/>
        </w:rPr>
      </w:pPr>
      <w:r w:rsidRPr="001C1EC3">
        <w:rPr>
          <w:lang w:val="en-IN"/>
        </w:rPr>
        <w:t>"</w:t>
      </w:r>
      <w:r w:rsidRPr="001C1EC3">
        <w:rPr>
          <w:rFonts w:ascii="Vijaya" w:hAnsi="Vijaya" w:cs="Vijaya" w:hint="cs"/>
          <w:cs/>
          <w:lang w:bidi="ta-IN"/>
        </w:rPr>
        <w:t>இது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சொற்களுக்கும்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நாமங்களுக்கும்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உங்கள்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வேதத்துக்கும்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அடுத்ததாயிருக்கிறபடியினால்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நீங்களே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பார்த்துக்கொள்ளுங்கள்</w:t>
      </w:r>
      <w:r w:rsidRPr="001C1EC3">
        <w:rPr>
          <w:lang w:val="en-IN"/>
        </w:rPr>
        <w:t xml:space="preserve">; </w:t>
      </w:r>
      <w:r w:rsidRPr="001C1EC3">
        <w:rPr>
          <w:rFonts w:ascii="Vijaya" w:hAnsi="Vijaya" w:cs="Vijaya" w:hint="cs"/>
          <w:cs/>
          <w:lang w:bidi="ta-IN"/>
        </w:rPr>
        <w:t>இவைகளைக்குறித்துத்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தீர்மானம்பண்ண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எனக்கு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மனதிலலை</w:t>
      </w:r>
      <w:r w:rsidRPr="001C1EC3">
        <w:rPr>
          <w:cs/>
          <w:lang w:bidi="ta-IN"/>
        </w:rPr>
        <w:t xml:space="preserve">" </w:t>
      </w:r>
      <w:r w:rsidRPr="001C1EC3">
        <w:rPr>
          <w:rFonts w:ascii="Vijaya" w:hAnsi="Vijaya" w:cs="Vijaya" w:hint="cs"/>
          <w:cs/>
          <w:lang w:bidi="ta-IN"/>
        </w:rPr>
        <w:t>என்று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சொல்லி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அவர்களை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நியாயாசனத்திலிருந்து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துரத்திவிட்டான்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3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அப்பொழுது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கிரேக்கர்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எல்லாரும்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ஜெப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ஆலயத்தலைவனாகிய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சொஸ்தேனே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என்பவனைப்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பிடித்து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நியாயாசனத்துக்கு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முன்பாக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அடித்தார்கள்</w:t>
      </w:r>
      <w:r w:rsidRPr="001C1EC3">
        <w:rPr>
          <w:cs/>
          <w:lang w:bidi="ta-IN"/>
        </w:rPr>
        <w:t xml:space="preserve">. </w:t>
      </w:r>
      <w:r w:rsidRPr="001C1EC3">
        <w:rPr>
          <w:rFonts w:ascii="Vijaya" w:hAnsi="Vijaya" w:cs="Vijaya" w:hint="cs"/>
          <w:cs/>
          <w:lang w:bidi="ta-IN"/>
        </w:rPr>
        <w:t>இவைகளில்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ஒன்றையுங்குறித்துக்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கல்லியோ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கவலைப்படவில்லை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rPr>
          <w:lang w:val="en-IN"/>
        </w:rPr>
      </w:pPr>
      <w:r w:rsidRPr="001C1EC3">
        <w:rPr>
          <w:b/>
          <w:bCs/>
          <w:lang w:val="en-IN"/>
        </w:rPr>
        <w:t xml:space="preserve">4. </w:t>
      </w:r>
      <w:r w:rsidRPr="001C1EC3">
        <w:rPr>
          <w:rFonts w:ascii="Vijaya" w:hAnsi="Vijaya" w:cs="Vijaya" w:hint="cs"/>
          <w:b/>
          <w:bCs/>
          <w:cs/>
          <w:lang w:bidi="ta-IN"/>
        </w:rPr>
        <w:t>அந்தியோகியாவுக்குத்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திரும்புதல்</w:t>
      </w:r>
      <w:r w:rsidRPr="001C1EC3">
        <w:rPr>
          <w:b/>
          <w:bCs/>
          <w:cs/>
          <w:lang w:bidi="ta-IN"/>
        </w:rPr>
        <w:t xml:space="preserve"> (</w:t>
      </w:r>
      <w:r w:rsidRPr="001C1EC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b/>
          <w:bCs/>
          <w:lang w:val="en-IN"/>
        </w:rPr>
        <w:t>18-23)</w:t>
      </w:r>
    </w:p>
    <w:p w:rsidR="001C1EC3" w:rsidRPr="001C1EC3" w:rsidRDefault="001C1EC3" w:rsidP="001C1EC3">
      <w:pPr>
        <w:numPr>
          <w:ilvl w:val="0"/>
          <w:numId w:val="4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பவுல்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இன்னும்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அநேகநாள்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பொறுத்திருந்தபின்பு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சகோதரரிடத்தில்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விடைபெற்றுக்கொண்டு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தனக்கிருந்த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ஒரு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பொருத்தனையின்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நிமித்தம்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கெங்கிரேயா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பட்டணத்திலே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தலைச்சவரம்பண்ணிக்கொண்டு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சீரியா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தேசத்துக்குக்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கப்பலேறினான்</w:t>
      </w:r>
      <w:r w:rsidRPr="001C1EC3">
        <w:rPr>
          <w:lang w:val="en-IN"/>
        </w:rPr>
        <w:t xml:space="preserve">; </w:t>
      </w:r>
      <w:r w:rsidRPr="001C1EC3">
        <w:rPr>
          <w:rFonts w:ascii="Vijaya" w:hAnsi="Vijaya" w:cs="Vijaya" w:hint="cs"/>
          <w:cs/>
          <w:lang w:bidi="ta-IN"/>
        </w:rPr>
        <w:t>பிரிஸ்கில்லாளும்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ஆக்கில்லாவும்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அவனுடனேகூடப்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போனார்கள்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4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எபேசு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பட்டணத்துக்கு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வந்தபோது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அங்கே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அவர்களை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விட்டு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ஜெப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ஆலயத்தில்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பிரவேசித்து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யூதருடனே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சம்பாஷணைபண்ணினான்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4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அவர்கள்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தங்களோடே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சிலகாலம்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இருக்கவேண்டுமென்று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கேட்டுக்கொண்டபோது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சம்மதியாமல்</w:t>
      </w:r>
      <w:r w:rsidRPr="001C1EC3">
        <w:rPr>
          <w:cs/>
          <w:lang w:bidi="ta-IN"/>
        </w:rPr>
        <w:t>:</w:t>
      </w:r>
    </w:p>
    <w:p w:rsidR="001C1EC3" w:rsidRPr="001C1EC3" w:rsidRDefault="001C1EC3" w:rsidP="001C1EC3">
      <w:pPr>
        <w:numPr>
          <w:ilvl w:val="0"/>
          <w:numId w:val="4"/>
        </w:numPr>
        <w:rPr>
          <w:lang w:val="en-IN"/>
        </w:rPr>
      </w:pPr>
      <w:r w:rsidRPr="001C1EC3">
        <w:rPr>
          <w:lang w:val="en-IN"/>
        </w:rPr>
        <w:lastRenderedPageBreak/>
        <w:t>"</w:t>
      </w:r>
      <w:r w:rsidRPr="001C1EC3">
        <w:rPr>
          <w:rFonts w:ascii="Vijaya" w:hAnsi="Vijaya" w:cs="Vijaya" w:hint="cs"/>
          <w:cs/>
          <w:lang w:bidi="ta-IN"/>
        </w:rPr>
        <w:t>வருகிற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பண்டிகையிலே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நான்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எருசலேமில்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இருக்கவேண்டும்</w:t>
      </w:r>
      <w:r w:rsidRPr="001C1EC3">
        <w:rPr>
          <w:lang w:val="en-IN"/>
        </w:rPr>
        <w:t xml:space="preserve">; </w:t>
      </w:r>
      <w:r w:rsidRPr="001C1EC3">
        <w:rPr>
          <w:rFonts w:ascii="Vijaya" w:hAnsi="Vijaya" w:cs="Vijaya" w:hint="cs"/>
          <w:cs/>
          <w:lang w:bidi="ta-IN"/>
        </w:rPr>
        <w:t>தேவசி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சித்தமானால்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உங்களிடத்திற்குத்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திரும்பிவருவேன்</w:t>
      </w:r>
      <w:r w:rsidRPr="001C1EC3">
        <w:rPr>
          <w:cs/>
          <w:lang w:bidi="ta-IN"/>
        </w:rPr>
        <w:t xml:space="preserve">" </w:t>
      </w:r>
      <w:r w:rsidRPr="001C1EC3">
        <w:rPr>
          <w:rFonts w:ascii="Vijaya" w:hAnsi="Vijaya" w:cs="Vijaya" w:hint="cs"/>
          <w:cs/>
          <w:lang w:bidi="ta-IN"/>
        </w:rPr>
        <w:t>என்று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சொல்லி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கப்பலேறி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எபேசுவை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விட்டுப்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போனான்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4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செசரியாவுக்கு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வந்து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எருசலேமுக்குப்போய்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சபையைச்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சந்தித்து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பின்பு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அந்தியோகியாவுக்குப்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போனான்</w:t>
      </w:r>
      <w:r w:rsidRPr="001C1EC3">
        <w:rPr>
          <w:cs/>
          <w:lang w:bidi="ta-IN"/>
        </w:rPr>
        <w:t xml:space="preserve"> (</w:t>
      </w:r>
      <w:r w:rsidRPr="001C1EC3">
        <w:rPr>
          <w:rFonts w:ascii="Vijaya" w:hAnsi="Vijaya" w:cs="Vijaya" w:hint="cs"/>
          <w:cs/>
          <w:lang w:bidi="ta-IN"/>
        </w:rPr>
        <w:t>இரண்டாம்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மிஷனெரி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பயணம்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நிறைவு</w:t>
      </w:r>
      <w:r w:rsidRPr="001C1EC3">
        <w:rPr>
          <w:cs/>
          <w:lang w:bidi="ta-IN"/>
        </w:rPr>
        <w:t>).</w:t>
      </w:r>
    </w:p>
    <w:p w:rsidR="001C1EC3" w:rsidRPr="001C1EC3" w:rsidRDefault="001C1EC3" w:rsidP="001C1EC3">
      <w:pPr>
        <w:numPr>
          <w:ilvl w:val="0"/>
          <w:numId w:val="4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சிலகாலம்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கழித்து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புறப்பட்டு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கலாத்தியா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நாட்டிலும்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பிரிகியா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நாட்டிலும்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வரிசையாய்ச்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சுற்றித்திரிந்து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சீஷர்களெல்லாரையும்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திடப்படுத்தினான்</w:t>
      </w:r>
      <w:r w:rsidRPr="001C1EC3">
        <w:rPr>
          <w:cs/>
          <w:lang w:bidi="ta-IN"/>
        </w:rPr>
        <w:t xml:space="preserve"> (</w:t>
      </w:r>
      <w:r w:rsidRPr="001C1EC3">
        <w:rPr>
          <w:rFonts w:ascii="Vijaya" w:hAnsi="Vijaya" w:cs="Vijaya" w:hint="cs"/>
          <w:cs/>
          <w:lang w:bidi="ta-IN"/>
        </w:rPr>
        <w:t>மூன்றாம்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மிஷனெரி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பயணம்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ஆரம்பம்</w:t>
      </w:r>
      <w:r w:rsidRPr="001C1EC3">
        <w:rPr>
          <w:cs/>
          <w:lang w:bidi="ta-IN"/>
        </w:rPr>
        <w:t>).</w:t>
      </w:r>
    </w:p>
    <w:p w:rsidR="001C1EC3" w:rsidRPr="001C1EC3" w:rsidRDefault="001C1EC3" w:rsidP="001C1EC3">
      <w:pPr>
        <w:rPr>
          <w:lang w:val="en-IN"/>
        </w:rPr>
      </w:pPr>
      <w:r w:rsidRPr="001C1EC3">
        <w:rPr>
          <w:b/>
          <w:bCs/>
          <w:lang w:val="en-IN"/>
        </w:rPr>
        <w:t xml:space="preserve">5. </w:t>
      </w:r>
      <w:r w:rsidRPr="001C1EC3">
        <w:rPr>
          <w:rFonts w:ascii="Vijaya" w:hAnsi="Vijaya" w:cs="Vijaya" w:hint="cs"/>
          <w:b/>
          <w:bCs/>
          <w:cs/>
          <w:lang w:bidi="ta-IN"/>
        </w:rPr>
        <w:t>அப்பொல்லோவும்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அவனுக்குக்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கிடைத்த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உபதேசமும்</w:t>
      </w:r>
      <w:r w:rsidRPr="001C1EC3">
        <w:rPr>
          <w:b/>
          <w:bCs/>
          <w:cs/>
          <w:lang w:bidi="ta-IN"/>
        </w:rPr>
        <w:t xml:space="preserve"> (</w:t>
      </w:r>
      <w:r w:rsidRPr="001C1EC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b/>
          <w:bCs/>
          <w:lang w:val="en-IN"/>
        </w:rPr>
        <w:t>24-28)</w:t>
      </w:r>
    </w:p>
    <w:p w:rsidR="001C1EC3" w:rsidRPr="001C1EC3" w:rsidRDefault="001C1EC3" w:rsidP="001C1EC3">
      <w:pPr>
        <w:numPr>
          <w:ilvl w:val="0"/>
          <w:numId w:val="5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அலெக்சந்திரியா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பட்டணத்தானும்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வித்வானும்</w:t>
      </w:r>
      <w:r w:rsidRPr="001C1EC3">
        <w:rPr>
          <w:cs/>
          <w:lang w:bidi="ta-IN"/>
        </w:rPr>
        <w:t xml:space="preserve"> (</w:t>
      </w:r>
      <w:r w:rsidRPr="001C1EC3">
        <w:rPr>
          <w:rFonts w:ascii="Vijaya" w:hAnsi="Vijaya" w:cs="Vijaya" w:hint="cs"/>
          <w:cs/>
          <w:lang w:bidi="ta-IN"/>
        </w:rPr>
        <w:t>சொல்வல்லவன்</w:t>
      </w:r>
      <w:r w:rsidRPr="001C1EC3">
        <w:rPr>
          <w:cs/>
          <w:lang w:bidi="ta-IN"/>
        </w:rPr>
        <w:t>)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வேதாகமங்களில்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வல்லவனுமாகிய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அப்பொல்லோ</w:t>
      </w:r>
      <w:r w:rsidRPr="001C1EC3">
        <w:rPr>
          <w:lang w:val="en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என்னும்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ஒரு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யூதன்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எபேசுவுக்கு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வந்தான்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5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கர்த்தருடைய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மார்க்கத்திலே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உபதேசிக்கப்பட்டு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யோவான்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கொடுத்த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ஸ்நானத்தைமாத்திரம்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அறிந்தவனாயிருந்தும்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ஆவியிலே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அனலுள்ளவனாய்க்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கர்த்தருக்கு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அடுத்தவைகளைத்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திட்டமாய்ப்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போதகம்பண்ணிக்கொண்டுவந்தான்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5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ஜெப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ஆலயத்தில்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தைரியமாய்ப்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பேசத்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தொடங்கினபோது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ஆக்கில்லாவும்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பிரிஸ்கில்லாளும்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பேசுகிறதைக்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கேட்டு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அவனைத்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தங்கள்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வீட்டிற்குச்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சேர்த்துக்கொண்டு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மார்க்கத்தை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அதிகத்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திட்டமாய்</w:t>
      </w:r>
      <w:r w:rsidRPr="001C1EC3">
        <w:rPr>
          <w:b/>
          <w:bCs/>
          <w:cs/>
          <w:lang w:bidi="ta-IN"/>
        </w:rPr>
        <w:t xml:space="preserve"> (</w:t>
      </w:r>
      <w:r w:rsidRPr="001C1EC3">
        <w:rPr>
          <w:b/>
          <w:bCs/>
          <w:lang w:val="en-IN"/>
        </w:rPr>
        <w:t xml:space="preserve">More perfectly) </w:t>
      </w:r>
      <w:r w:rsidRPr="001C1EC3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விவரித்துச்</w:t>
      </w:r>
      <w:r w:rsidRPr="001C1EC3">
        <w:rPr>
          <w:b/>
          <w:bCs/>
          <w:cs/>
          <w:lang w:bidi="ta-IN"/>
        </w:rPr>
        <w:t xml:space="preserve"> </w:t>
      </w:r>
      <w:r w:rsidRPr="001C1EC3">
        <w:rPr>
          <w:rFonts w:ascii="Vijaya" w:hAnsi="Vijaya" w:cs="Vijaya" w:hint="cs"/>
          <w:b/>
          <w:bCs/>
          <w:cs/>
          <w:lang w:bidi="ta-IN"/>
        </w:rPr>
        <w:t>சொன்னார்கள்</w:t>
      </w:r>
      <w:r w:rsidRPr="001C1EC3">
        <w:rPr>
          <w:lang w:val="en-IN"/>
        </w:rPr>
        <w:t>.</w:t>
      </w:r>
    </w:p>
    <w:p w:rsidR="001C1EC3" w:rsidRPr="001C1EC3" w:rsidRDefault="001C1EC3" w:rsidP="001C1EC3">
      <w:pPr>
        <w:numPr>
          <w:ilvl w:val="0"/>
          <w:numId w:val="5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பின்பு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அகாயாவுக்குப்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போக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ஆசையாயிருந்தபோது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சீஷர்கள்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அவனுக்குத்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திடச்சொல்லி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அவனை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ஏற்றுக்கொள்ளும்படிக்கு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அங்கே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இருக்கிற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சீஷர்களுக்கு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எழுதினார்கள்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5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அங்கே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போய்ச்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சேர்ந்து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கிருபையினாலே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விசுவாசிகளானவர்களுக்கு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மிகவும்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உதவிசெய்தான்</w:t>
      </w:r>
      <w:r w:rsidRPr="001C1EC3">
        <w:rPr>
          <w:cs/>
          <w:lang w:bidi="ta-IN"/>
        </w:rPr>
        <w:t>.</w:t>
      </w:r>
    </w:p>
    <w:p w:rsidR="001C1EC3" w:rsidRPr="001C1EC3" w:rsidRDefault="001C1EC3" w:rsidP="001C1EC3">
      <w:pPr>
        <w:numPr>
          <w:ilvl w:val="0"/>
          <w:numId w:val="5"/>
        </w:numPr>
        <w:rPr>
          <w:lang w:val="en-IN"/>
        </w:rPr>
      </w:pPr>
      <w:r w:rsidRPr="001C1EC3">
        <w:rPr>
          <w:rFonts w:ascii="Vijaya" w:hAnsi="Vijaya" w:cs="Vijaya" w:hint="cs"/>
          <w:cs/>
          <w:lang w:bidi="ta-IN"/>
        </w:rPr>
        <w:t>இயேசுவே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கிறிஸ்து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என்று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அவன்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வேதவாக்கியங்களினாலே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திருஷ்டாந்தப்படுத்தி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வெளியரங்கமாய்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யூதர்களைக்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கண்டித்து</w:t>
      </w:r>
      <w:r w:rsidRPr="001C1EC3">
        <w:rPr>
          <w:lang w:val="en-IN"/>
        </w:rPr>
        <w:t xml:space="preserve">, </w:t>
      </w:r>
      <w:r w:rsidRPr="001C1EC3">
        <w:rPr>
          <w:rFonts w:ascii="Vijaya" w:hAnsi="Vijaya" w:cs="Vijaya" w:hint="cs"/>
          <w:cs/>
          <w:lang w:bidi="ta-IN"/>
        </w:rPr>
        <w:t>அவர்களுக்கு</w:t>
      </w:r>
      <w:r w:rsidRPr="001C1EC3">
        <w:rPr>
          <w:cs/>
          <w:lang w:bidi="ta-IN"/>
        </w:rPr>
        <w:t xml:space="preserve"> </w:t>
      </w:r>
      <w:r w:rsidRPr="001C1EC3">
        <w:rPr>
          <w:rFonts w:ascii="Vijaya" w:hAnsi="Vijaya" w:cs="Vijaya" w:hint="cs"/>
          <w:cs/>
          <w:lang w:bidi="ta-IN"/>
        </w:rPr>
        <w:t>வாயடைப்புண்டாக்கினான்</w:t>
      </w:r>
      <w:r w:rsidRPr="001C1EC3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1C1EC3" w:rsidRPr="001C1EC3" w:rsidRDefault="001C1EC3">
      <w:pPr>
        <w:rPr>
          <w:rFonts w:cs="Latha" w:hint="cs"/>
          <w:lang w:bidi="ta-IN"/>
        </w:rPr>
      </w:pPr>
    </w:p>
    <w:sectPr w:rsidR="001C1EC3" w:rsidRPr="001C1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644AD"/>
    <w:multiLevelType w:val="multilevel"/>
    <w:tmpl w:val="CDBE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43290F"/>
    <w:multiLevelType w:val="multilevel"/>
    <w:tmpl w:val="AC6C4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630FCB"/>
    <w:multiLevelType w:val="multilevel"/>
    <w:tmpl w:val="2B7A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57772A"/>
    <w:multiLevelType w:val="multilevel"/>
    <w:tmpl w:val="B7C6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672FC"/>
    <w:multiLevelType w:val="multilevel"/>
    <w:tmpl w:val="08B21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9117624">
    <w:abstractNumId w:val="3"/>
  </w:num>
  <w:num w:numId="2" w16cid:durableId="1150749654">
    <w:abstractNumId w:val="0"/>
  </w:num>
  <w:num w:numId="3" w16cid:durableId="260186775">
    <w:abstractNumId w:val="2"/>
  </w:num>
  <w:num w:numId="4" w16cid:durableId="1797025658">
    <w:abstractNumId w:val="1"/>
  </w:num>
  <w:num w:numId="5" w16cid:durableId="18420859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EC3"/>
    <w:rsid w:val="00156D0F"/>
    <w:rsid w:val="001C1EC3"/>
    <w:rsid w:val="0043282C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C06AF"/>
  <w15:chartTrackingRefBased/>
  <w15:docId w15:val="{164576E4-753B-47A4-9483-886D2BD5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E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E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E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E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E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E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E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E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E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E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EC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EC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EC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E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E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E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EC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E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E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E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E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EC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E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EC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EC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2026-02-09T15:11:00Z</dcterms:created>
  <dcterms:modified xsi:type="dcterms:W3CDTF">2026-02-09T15:11:00Z</dcterms:modified>
</cp:coreProperties>
</file>