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1 யோவான் அதிகாரம் 2 விளக்கம்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கர்த்தருடைய பிள்ளைகள்  பாவம் செய்யக்கூடாது (1யோவா 2:1,2). தேவனுடைய அன்பும் மெய்யான ஞானமும்  (1யோவா 2:3-6).  தன் சகோதரனை பகைக்கிறவன் இருளிலே இருக்கிறான் (1யோவா 2:7-11). பல்வேறு வயதுள்ள விசுவாசிகள் (1யோவா 2:12-14).  உலகத்திலும் உலகத்திலுள்ளவைகளிலும் அன்புகூரக்கூடாது (1யோவா 2:15-17).  அந்திக்கிறிஸ்துவைப் பற்றிய எச்சரிப்பின் வார்த்தை (1யோவா 2:18,19). மெய்யான விசுவாசிகளுக்கு பாதுகாப்பு (1யோவா 2:20-27). இயேசுகிறிஸ்துவில் நாம் நிலைத்திருக்கவேண்டும் (1யோவா 2:28,29).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அ. பாவம் செய்யாதபடி 1யோவா 2:1</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1யோவா 2:1. என் பிள்ளைகளே, நீங்கள் பாவஞ்செய்யாதபடிக்கு இவைகளை உங்களுக்கு எழுதுகிறேன்; ஒருவன் பாவஞ்செய்வானானால் நீதிபரராயிருக்கிற இயேசுகிறிஸ்து நமக்காகப் பிதாவினிடத்தில் பரிந்து பேசுகிறவராயிருக்கிறார்.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கர்த்தருடைய பிள்ளைகள் பாவம் செய்யக்கூடாது. பரிசுத்தமாய் ஜீவிக்கவேண்டும்.  கர்த்தருடைய பரிசுத்தவான்களாகிய நம்மிடத்தில்  பாவத்திற்கு இடமில்லை. விசுவாசிகள் பாவம் செய்யாதபடிக்கு அப்போஸ்தலர் யோவான்  இந்த நிருபத்தை எழுதுகிறார். யோவானுடைய ஆலோசனையில் அன்பும் கரிசனையும் நிரம்பியிருக்கிறது. விசுவாசிகளை, ""என் பிள்ளைகளே'' என்று அன்போடு அழைக்கிறார்.  நாம் அன்போடு ஊழியம் செய்யும்போது நம்முடைய ஊழியம் அதிக கனிகளைக் கொடுக்கும்.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கர்த்தருடைய பிள்ளைகள் பாவம் செய்யக்கூடாது. ஆனாலும் விசுவாசிகள் சிலரிடத்தில் பாவம் இருக்கிறது. தங்களிடத்தில் பாவம் இருந்தாலும் அவர்கள் தங்களை உலகப்பிரகாரமான ஜனங்களோடு ஒப்பிட்டுப் பார்க்கிறார்கள். துன்மார்க்கரைவிட தாங்கள் பரிசுத்தவான்களென்று தங்களையே தேற்றிக்கொள்கிறார்கள். இதினிமித்தமாய் ""தங்களிடத்தில் பாவமில்லை'' என்று சொல்லுகிறார்கள்.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நாம் பாவம் செய்தவர்களாகயிருப்போமென்றால், நம்முடைய கர்த்தராகிய இயேசுகிறிஸ்து நமக்காக பிதாவினிடத்தில் பரிந்துபேசுகிறார். நாம் இயேசுகிறிஸ்துவினிடத்தில் நம்மை ஒப்புக்கொடுக்கும்போது, அவரே நமக்கு ஆதரவாகவும் அடைக்கலமாகவும் இருக்கிறார்.  கிறிஸ்துவானவர் நீதிபரர். பரலோகத்தில், பிதாவாகிய தேவனிடத்தில், கிறிஸ்துவானவரே  நமக்காக பரிந்து பேசுகிறவர்.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பிதாவாகிய தேவன் நீதியாய் நியாயம் விசாரிக்கிற நியாயாதிபதி. நம்முடைய நீதிபரராகிய இயேசுகிறிஸ்துவோ, பரலோகத்திலுள்ள நியாயாதிபதியாகிய பிதாவினிடத்தில் நமக்காகப் பரிந்துபேசுகிறவர். இயேசுகிறிஸ்துவின் பரிந்து பேசும் ஊழியம் பரலோகத்தில் நடைபெறுகிறது. தேவனுடைய கிருபைக்கும், சுவிசேஷத்தின் வார்த்தைகளுக்கும் பரலோகத்தில் அதிக முக்கியத்துவம் உண்டு. தேவனுடைய சிங்காசனம் கிருபாசனமாகவும் இருக்கிறது.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இயேசுகிறிஸ்து நமக்காக பிதாவினிடத்தில் பரிந்து பேசுவதினால் நமக்கு ஆவிக்குரிய ஆசீர்வாதங்கள் அநேகம் உண்டு. நம்முடைய கர்த்தராகிய இயேசுகிறிஸ்து தம்முடைய பரிசுத்த நாமத்தினால் பிதாவினிடத்தில்     பரிந்து பேசுகிறார்.  இயேசுகிறிஸ்து   தேவனுடைய குமாரன். பிதாவானவர் குமாரனாகிய இயேசுகிறிஸ்துவை அபிஷேகம்பண்ணியிருக்கிறார்.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முழுஉலகத்திற்கும்  கிறிஸ்துவே உலகஇரட்சகராகயிருக்கிறார். மனுக்குலத்தின் இரட்சிப்பை நிறைவேற்றுகிற ஊழியப்பொறுப்பு  குமாரனாகிய இயேசுகிறிஸ்துவிடம் ஒப்புக்கொடுக்கப்பட்டிருக்கிறது.  கிறிஸ்துவானவர் தம்முடைய இரட்சிக்கும் ஊழியத்தின் ஒரு பகுதியாகவே, நமக்காக தம்முடைய பிதாவினிடத்தில் பரிந்து பேசுகிறார்.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பரிந்து பேசும் ஊழியத்திற்கு  இயேசுகிறிஸ்து எல்லாவிதத்திலும் தகுதியுள்ளவர். நம்முடைய கர்த்தராகிய இயேசுகிறிஸ்து நீதிபரராயிருக்கிறார்.  கர்த்தருடைய பிள்ளைகளாகிய நாமோ குற்றம் செய்தவர்களாக, குற்றவாளிகளாக நிற்கிறோம்.  நம்மிடத்தில் பாவமில்லை என்று சொல்வோமானால் நம்மை நாமே வஞ்சிக்கிறவர்களாயிருப்போம்.  நம்மிடத்தில் பரிசுத்தமில்லை. நியாயப்பிரமாணத்தின்படி  நாம் நீதிமான்களுமல்ல.  தேவனுடைய சமுகத்திற்கு முன்பாக நம்முடைய சுயநீதியை, நம்மால் பெருமையோடு பேசமுடியாது.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பிதாவினுடைய சமுகத்தில் நீதிபரராயிருக்கிற இயேசுகிறிஸ்து நமக்காகப் பரிந்து பேசுகிறார். இயேசுகிறிஸ்து   பாவிகளாகிய நமக்காகப் பரிந்துபேசும்போது,   தம்முடைய  சுயநீதியை வெளிப்படுத்துகிறார். இயேசுகிறிஸ்து இப்பிரபஞ்சத்தில்   மரணபரியந்தம் நீதிபரராயிருந்தவர்.  அவரிடத்தில் எந்தவிதமான அநீதியும், பாவமும் காணப்படவில்லை. குமாரனாகிய கிறிஸ்து, பிதாவாகிய தேவனிடத்தில், நமக்காகப் பரிந்துபேசும்போது, தம்முடைய பரிசுத்தமான, பரிபூரணமான நீதியினிமித்தமாய் நமக்காகப் பரிந்து பேசுகிறார்.  இயேசுகிறிஸ்துவினுடைய நீதியினிமித்தமாய்,  பாவிகளாகிய நம்முடைய பாவங்கள் நிவிர்த்தியாகிறது. நம்முடைய பாவங்கள் நமக்கு மன்னிக்கப்படுகிறது.</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நாம் பாவம் செய்யக்கூடாது என்பதற்காகவே சுவிசேஷம் எழுதப்பட்டிருக்கிறது. இந்தச் சத்தியத்தைச் சுவிசேஷம் வலியுறுத்திக் கூறுகிறது. நாம் ஒளியில் நடந்தால் பாவம் செய்யமாட்டோம். ஒருவர் பாவத்தில் விழுந்தாலும் பாவத்திலிருந்து மீள்வதற்கு அவருக்கு ஒரு நம்பிக்கை உள்ளது. தான் செய்த பாவங்களை அவர் இயேசு கிறிஸ்துவிடம் அறிக்கையிட்டு பாவமன்னிப்பைப் பெற்று சுத்திகரிக்கப்பட முடியும்.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A. விசுவாசிகளுக்குக் கிறிஸ்துவின் ஊழியம்</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ab/>
        <w:t xml:space="preserve">1. பரிந்து பேசுகிறவர்</w:t>
      </w:r>
    </w:p>
    <w:p w:rsidR="00000000" w:rsidDel="00000000" w:rsidP="00000000" w:rsidRDefault="00000000" w:rsidRPr="00000000" w14:paraId="0000001E">
      <w:pPr>
        <w:rPr/>
      </w:pPr>
      <w:r w:rsidDel="00000000" w:rsidR="00000000" w:rsidRPr="00000000">
        <w:rPr>
          <w:rFonts w:ascii="Latha" w:cs="Latha" w:eastAsia="Latha" w:hAnsi="Latha"/>
          <w:rtl w:val="0"/>
        </w:rPr>
        <w:tab/>
        <w:t xml:space="preserve">2. நீதிபரர்</w:t>
      </w:r>
    </w:p>
    <w:p w:rsidR="00000000" w:rsidDel="00000000" w:rsidP="00000000" w:rsidRDefault="00000000" w:rsidRPr="00000000" w14:paraId="0000001F">
      <w:pPr>
        <w:rPr/>
      </w:pPr>
      <w:r w:rsidDel="00000000" w:rsidR="00000000" w:rsidRPr="00000000">
        <w:rPr>
          <w:rFonts w:ascii="Latha" w:cs="Latha" w:eastAsia="Latha" w:hAnsi="Latha"/>
          <w:rtl w:val="0"/>
        </w:rPr>
        <w:tab/>
        <w:t xml:space="preserve">3. நிவர்த்தி செய்கிற கிருபாதார ப-</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நம்முடைய ஆண்டவராகிய இயேசு கிறிஸ்து நீதிபரராக இருக்கிறார். அநீதிமான்களுக்காக நீதிபரர் பாடுகளை அனுபவித்தார்.</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ஆ. கிருபாதாரபலி 1யோவா 2:2</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1யோவா 2:2. நம்முடைய பாவங்களை நிவிர்த்தி செய்கிற கிருபாதாரப- அவரே; நம்முடைய பாவங்களை மாத்திரம் அல்ல, சர்வலோகத்தின் பாவங்களையும் நிவிர்த்தி செய்கிற ப-யாயிருக்கிறார்.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நம்முடைய கர்த்தராகிய இயேசுகிறிஸ்து நமக்காக, பிதாவினிடத்தில் பரிந்து பேசுவதற்கு அவர் நீதியுள்ளவராகயிருக்கிறார், தகுதியுள்ளவராகயிருக்கிறார், பாத்திரராகயிருக்கிறார். அவருடைய பரிந்து பேசும் ஊழியத்திற்கு பரிசுத்தமான ஆதாரமுள்ளது.  இயேசுகிறிஸ்துவே நம்முடைய பாவங்களை நிவிர்த்தி செய்கிற கிருபாதார பலியாக இருக்கிறவர்.  கிறிஸ்துவானவர் பிதாவினிடத்தில் நமக்காகப் பரிந்து பேசுகிறவர்.  நம்முடைய பாவங்களை நிவிர்த்தி செய்வதற்காக,  கிறிஸ்துவானவர் நமக்காக  பிதாவானிடத்தில் பரிந்து பேசுகிறார்.  கிறிஸ்துவானவர் கிருபாதார பலியாக தம்மைச் செலுத்தியதினால், நம்முடைய பாவங்களை நிவிர்த்தி செய்யுமாறு, பிதாவாகிய தேவனிடத்தில் பரிந்து பேசுகிறார்.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கர்த்தராகிய இயேசுகிறிஸ்து ஒரு நீதியையும் நிறைவேற்றாமல், நமக்காகப் பிதாவினிடத்தில் பரிந்து பேசவில்லை. அவர்  நம்முடைய பாவங்களை நிவிர்த்தி செய்கிற கிருபாதார பலியாக தம்மை பலிசெலுத்தியதினாலேயே, நமக்காகப் பரிந்து பேசுகிறார்.  தம்மூலமாக தேவனிடத்தில் வருகிற  ஒவ்வொருவருக்கும் பரிந்துபேசும் வண்ணமாக,  கிறிஸ்துவானவர்  நித்தியகாலமாய் ஜீவிக்கிறார்.</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ஒரு குறிப்பிட்ட தேசத்தின் பாவங்களை  நிவிர்த்தி செய்வதற்காக மாத்திரம் இயேசுகிறிஸ்து கிருபாதார பலியாக மரிக்கவில்லை. ஒரு சில விசுவாசிகளுக்காக மாத்திரம் அவர் சிலுவையில் மரிக்கவில்லை.  ஒரு குறிப்பிட்ட ஜனத்தையோ அல்லது இனத்தையோ இரட்சிக்கவேண்டும் என்பதற்காக மாத்திரம் அவர் சிலுவையிலே தம்முடைய  ஜீவனை   ஒப்புக்கொடுக்கவில்லை. இயேசுகிறிஸ்து நம்முடைய  பாவங்களை மாத்திரமல்ல, சர்வலோகத்தின் பாவங்களையும்  நிவிர்த்தி செய்கிற கிருபாதார பலியாகயிருக்கிறார்.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தம்மூலமாய் தேவனுடைய சமுகத்தில் பிரவேசிக்கிற  எல்லோருடைய பாவங்களையும் நிவிர்த்தி செய்கிற கிருபாதாரபலியாக இயேசுகிறிஸ்து இருக்கிறார். இயேசுகிறிஸ்துவின் கிருபாதாரபலி, எல்லா தேசத்தாருடைய பாவங்களையும், எல்லா இனத்தாருடைய பாவங்களையும், எல்லா ஜாதியாருடைய பாவங்களையும் நிவிர்த்தி செய்கிறது.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 இயேசு கிறிஸ்து அப்போஸ்தலர்கள், யூதர்கள் ஆகியோருடைய பாவங்களை நிவிர்த்தி செய்வதோடு புறஜாதியாருடைய பாவங்களையும் நிவிர்த்தி செய்கிறார். இயேசு கிறிஸ்து சர்வலோகத்தின் பாவங்களையும் நிவிர்த்தி செய்கிற ப-யாயிருக்கிறார்.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இ. கிறிஸ்துவின் கற்பனைகள் 1யோவா 2 : 3,4</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1யோவா 2:3. அவருடைய கற்பனைகளை நாம் கைக்கொள்ளுகிறவர்களானால், அவரை அறிந்துதிருக்கிறோமென்பதை அதினால் அறிவோம்.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1யோவா 2:4. அவரை அறிந்திருக்கிறேனென்று சொல்-யும், அவருடைய கற்பனைகளைக் கைக்கொள்ளாதவன் பொய்யனாயிருக்கிறான், அவனுக்குள் சத்தியமில்லை.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நம்முடைய கர்த்தராகிய இயேசுகிறிஸ்து  உலகத்தின் ஒளியாகயிருக்கிறார். நாம் அவருடைய வெளிச்சத்தில் நடக்கவேண்டும்.  நம்மிடத்தில் வெளிச்சம் இருக்கவேண்டும்.  நாம் வெளிச்சத்தின் பிள்ளைகளாகயிருக்கவேண்டும்.  நம்முடைய கர்த்தராகிய இயேசுகிறிஸ்து நம்மிடத்தில் அன்புகூருவதுபோல, நாமும் அவரிடத்தில் அன்புகூரவேண்டும். நம்மிடத்திலுள்ள வெளிச்சத்தையும்,      அன்பையும்  விசுவாசத்தோடு  வெளிப்படுத்திக்  காண்பிக்கவேண்டும்.  நம்முடைய  சிந்தையில் தெய்வீக வெளிச்சமும், தேவனைப்பற்றிய அறிவும் நிரம்பியிருக்கவேண்டும்.  இதுவே விசுவாசிகளுக்கு மெய்யான அலங்காரம்.</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புதிய விசுவாசிகள் கர்த்தருடைய வெளிச்சத்தில் சந்தோஷமாய் நடப்பார்கள். கர்த்தர் தங்களுக்குக் கொடுத்திருக்கிற கிருபைகளைக் குறித்து கர்த்தரைத் துதிப்பார்கள்.  புதிய விசுவாசிகளிடத்தில் பழைய சுபாவமும் இருக்கும். புதிய சுபாவமும் இருக்கும்.  விசுவாசிகள்  ஆவிக்குரிய ஜீவியத்தில் வளர்ச்சி பெறும்போது,  அவர்களுடைய பழைய சுபாவம் அவர்களைவிட்டு முற்றிலுமாய் நீங்கும்.  பரிசுத்தமான புதிய சுபாவம் அவர்களை நிரப்பும்.  கர்த்தரை அறிகிற அறிவு விசுவாசிகளிடத்தில் வளர்ச்சி பெறும்.</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விசுவாசிகள் தேவனைப்பற்றி அறியும் அறிவிலே வளர்ச்சி பெறவேண்டும்.  நாம் அவரை அறிந்திருக்கிறோம் என்பதை  நாம்  உறுதிபண்ணவேண்டும். கிறிஸ்துவின் கற்பனைகளை நாம் கைக்கொள்ளவேண்டும். கர்த்தருடைய கற்பனைகளை நாம் கைக்கொள்வோமென்றால், நாம் அவரை அறிந்திருக்கிறோம் என்பதை அதினால் உறுதிபண்ணுகிறோம்.  கிறிஸ்துவின் கற்பனைக்கு நம்முடைய மனச்சாட்சி கீழ்ப்படியவேண்டும். நம்முடைய சிந்தையும் சித்தமும் கிறிஸ்துவின் சித்தத்திற்குக் கீழ்ப்படியவேண்டும்.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நம்முடைய கர்த்தராகிய இயேசுகிறிஸ்து  தம்மை அறிகிற அறிவை, விசுவாசிகளாகிய நம்முடைய இருதயத்தில் நிரப்பியிருக்கிறார்.  கர்த்தரைப்பற்றிய அறிவினால்  நம்முடைய ஆத்துமா நிரம்பியிருக்கிறது.  நாம் கர்த்தரை அறிந்திருக்கிறோம்.  நம்முடைய ஆவிக்குரிய இந்த அறிவை, நம்முடைய பேச்சுக்களிலும், கிரியைகளிலும் வெளிப்படுத்திக் காண்பிக்கவேண்டும். கர்த்தருடைய கற்பனைகளை நாம் கைக்கொள்ளவேண்டும்.  கர்த்தரை அறிந்திருக்கிறவர்கள் மாத்திரமே  அவருடைய கற்பனைகளைக் கைக்கொள்வார்கள்.</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ஒரு சில விசுவாசிகள் கர்த்தரை அறிந்திருக்கிறோம் என்று சொல்லுகிறார்கள். ஆனால் அவர்கள் கர்த்தருடைய கற்பனைகளைக் கைக்கொள்வதில்லை.       ஒருவர்  கர்த்தருடைய கற்பனைகளைக் கைக்கொள்ளவில்லையென்றால் அவருக்குள் சத்தியமில்லை என்பதுதான் பொருள். அவர் பொய்யராகயிருக்கிறார். அவருடைய வார்த்தையும், அவருடைய கிரியையும் ஒத்துப்போகாமல் முரண்பட்டிருக்கிறது.  கர்த்தருடைய கற்பனைக்குக் கீழ்ப்படியாதவர்களிடத்தில் உண்மையான விசுவாசம் இருக்காது.  தேவனைப்பற்றி அவர்கள் உண்மையாக அறிந்துகொள்ளவில்லை.  அவர்களிடத்தில் மாய்மாலமே இருக்கிறது. அவர்களுடைய அறிவும் மாய்மாலம். அவர்களும் மாய்மாலம்.  அவர்கள் உண்மையில்லாத பொய்யர்களாகவே இருக்கிறார்கள்.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B. நாம் இயேசு கிறிஸ்துவை எவ்வாறு அறிந்து கொள்கிறோம்</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ab/>
        <w:t xml:space="preserve">1. தனிப்பட்ட ஐக்கியம். (1யோவான் 1:3-7)</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ab/>
        <w:t xml:space="preserve">2. இருதயத்தில் நிறைவான சந்தோஷம்.  (1யோவான் 1:4)</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ab/>
        <w:t xml:space="preserve">3. அவருடைய கற்பனைகளைக் கைக் கொள்ளுதல். (1யோவான் 2:3)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ab/>
        <w:t xml:space="preserve">4. இயேசு கிறிஸ்து நடந்த படியே நடப்பது. (1யோவான் 2:6)</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ab/>
        <w:t xml:space="preserve">5. பிறரிடத்தில் அன்புகூருதல். (1யோவான் 2:9-11)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ab/>
        <w:t xml:space="preserve">6. உலகத்தையும் சாத்தானையும் மேற்கொள்ளுதல். (1யோவான் 2:13-14)</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ab/>
        <w:t xml:space="preserve">7. உலகத்திலும், உலகத்தில் உள்ளவைகளிலும் அன்புகூராதிருப்பது. (1யோவான் 2:15-17)</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ab/>
        <w:t xml:space="preserve">8. சகவிசுவாசிகளோடு ஒன்றாயிருப்பது. (1யோவான் 2:19)</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ab/>
        <w:t xml:space="preserve">9. பரிசுத்த ஆவியானவரின் அபிஷேகத்தைப் பெற்றுக்கொள்வது. (1யோவான் 2:20-27)</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ab/>
        <w:t xml:space="preserve">10. விடுதலையாக்கும் சத்தியத்தை அறிந்திருப்பது. (1யோவான் 2:21)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ab/>
        <w:t xml:space="preserve">11.  தேவனையும், கிறிஸ்துவையும் அங்கிகரிப்பது.             (1யோவான் 2:22-25)</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ab/>
        <w:t xml:space="preserve">12.  நீதியைச் செய்வது. (1யோவான் 2:29)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ab/>
        <w:t xml:space="preserve">13. நம்மைச் சுத்திகரித்துக் கொள்வது. (1யோவான் 3:3)</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ab/>
        <w:t xml:space="preserve">14. மறுபடியும் பிறப்பது. (1யோவான் 2:29)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ab/>
        <w:t xml:space="preserve">15. பாவத்திலிருந்து சுத்திகரிக்கப்படுவது. (1யோவான் 1:7-9)</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ab/>
        <w:t xml:space="preserve">16. ஆக்கினையிலிருந்து விடுதலை பெற்றிருப்பது. (1யோவான் 3:20-24)</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ab/>
        <w:t xml:space="preserve">17. பரிசுத்த ஆவியானவர் நமக்குள் வாசம்பண்ணுவது.         (1யோவான் 3:24)</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ab/>
        <w:t xml:space="preserve">18. விசுவாசம் (1யோவான் 2:23)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ab/>
        <w:t xml:space="preserve">19. கிறிஸ்துவை அறிக்கையிடுவது (1யோவான் 4:14-15)</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ab/>
        <w:t xml:space="preserve">20. கிறிஸ்துவை ஏற்றுக்கொள்வது. (1யோவான் 5:10-13)</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ab/>
        <w:t xml:space="preserve">21. ஜெபத்திற்குப் பதில் பெறுவது.  (1யோவான் 3:21-22)</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  நாம் இரட்சிக்கப்படுவதற்குத் தேவனுடைய கற்பனைகளைக் கைக்கொள்வது அவசியம். நம்முடைய ஆவிக்குரிய ஜீவியத்தில் தேவனுடைய கற்பனைகளைத் தொடர்ந்து கைக்கொள்ளும் போது தேவன் நம்மை ஆசீர்வதிக்கிறார்.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இயேசு கிறிஸ்துவை அறிந்திருக்கிறேனென்று சொல்-யும், அவருடைய கற்பனைகளைக் கைக்கொள்ளாதவன் பொய்யனாயிருக்கிறான். அவனுக்குள் சத்தியமிராது.  ஒருசிலர் பாவத்தில் ஜீவித்துக் கொண்டு தங்களுடைய பாவங்களையும், அக்கிரமங்களையும் இயேசு கிறிஸ்துவின் இரத்தம் மூடும் என்று கூறுகிறார்கள். இது தவறான உபதேசம். நம்முடைய பாவங்களிலிருந்து நாம் விடுதலைபெற்று இரட்சிக்கப்படவேண்டியது மிகவும் அவசியம்.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ஈ. கர்த்தருடைய வசனம் 1யோவா 2 : 5,6</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1யோவா 2:5. அவருடைய வசனத்தைக் கைக்கொள்ளுகிறவனிடத்தில் தேவ அன்பு மெய்யாகப் பூரணப்பட்டிருக்கும்; நாம் அவருக்குள் இருக்கிறோமென்பதே அதினாலே அறிந்திருக்கிறோம்.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1யோவா 2:6. அவருக்குள் நிலைத்திருக்கிறேனென்று சொல்லுகிறவன், அவர் நடந்தபடியே தானும் நடக்கவேண்டும்.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கர்த்தர் நம்மிடத்தில் அன்புள்ளவர்.     நாமும் கர்த்தரிடத்தில் அன்புகூரவேண்டும். நம்மிடத்திலுள்ள தேவஅன்பு பூரணப்பட்டிருக்கவேண்டும். இயேசுகிறிஸ்துவினுடைய வசனத்தை கைக்கொள்கிறவர்களிடத்தில் தேவஅன்பு  மெய்யாகவே பூரணப்பட்டிருக்கும். கிறிஸ்துவின் வார்த்தைகள் நம்முடைய சிந்தையை ஆளுகை செய்யவேண்டும். கர்த்தருடைய வார்த்தைக்குக் கீழ்ப்படிந்து, அவருடைய அடிச்சுவடுகளை நாம் பின்பற்றிச் செல்லவேண்டும். நம்முடைய ஜீவியத்திற்கு கர்த்தருடைய வசனமே பிரமாணமாயிருக்கவேண்டும். நாம் கர்த்தருடைய வசனத்தைக் கைக்கொள்ளும்போதுதான் தேவஅன்பு நம்மில் மெய்யாக பூரணப்பட்டிருக்கும்.</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நாம் உலகத்திலும் உலகத்திலுள்ளவைகளிலும் அன்புகூரக்கூடாது.  ஒருவன் உலகத்தில் அன்புகூர்ந்தால் அவனிடத்தில் பிதாவின் அன்பு இல்லை (1யோவா 2:15). ""ஒருவன் இவ்வுலக ஆஸ்தி உடையவனாயிருந்து, தன் சகோதரனுக்குக் குறைச்சலுண்டென்று கண்டு, தன்  இருதயத்தை அவனுக்கு அடைத்துக்கொண்டால், அவனுக்குள் தேவ அன்பு நிலை கொள்ளுகிறதெப்படி?   என் பிள்ளைகளே, வசனத்தினாலும் நாவினாலுமல்ல, கிரியையினாலும் உண்மையினாலும் அன்புகூரக்கடவோம்.  இதினாலே நாம் நம்மைச் சத்தியத்திற்குரியவர்களென்று அறிந்து, நம்முடைய இருதயத்தை அவருக்கு முன்பாக நிச்சயப்படுத்திக்கொள்ளலாம்''              (1யோவா 3:17-19).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நாம் கர்த்தருக்குள் இருக்கிறோம்.  நாம் கர்த்தருக்குள் இருப்பதை நாம் அறிந்திருக்கவேண்டும். கர்த்தருடைய  வசனத்தை  நாம் கைக்கொள்ளும்போதுதான், நாம் அவருக்குள் இருக்கிறோம் என்பதை  அறிந்திருக்கிறோம். பரிசுத்த ஆவியானவரால்  நாம் கிறிஸ்துவுக்குள் இணைக்கப்பட்டிருக்கிறோம்.  ஆவியானவராலே  நாம் கிறிஸ்துவோடு ஐக்கியமாயிருக்கிறோம்.  கர்த்தருடைய வசனத்திற்குக் கீழ்ப்படிய பரிசுத்த ஆவியானவரே நமக்கு உதவிசெய்கிறார்.  அவரே நம்மைப் பலப்படுத்துகிறார்.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கர்த்தரோடு நமக்குள்ள ஐக்கியத்தை  நாம் அங்கீகரிக்கவேண்டும்.  நாம் அவருக்குள் இருக்கிறோம் என்பதை உறுதிபண்ணிக்கொள்ளவேண்டும்.  கர்த்தரைப்பற்றிய அறிவும், நாம் அவருக்குள் இருக்கிறோம் என்னும் அறிவும் நமக்குள் எப்போதும் குறைவில்லாமல் இருக்கவேண்டும்.  நாம் அவருக்குள் இருக்கிறோம் என்பதை  அறிந்துகொள்ளவேண்டுமென்றால் நமக்குள்  தேவஅன்பு  பூரணப்பட்டிருக்கவேண்டும். கர்த்தருடைய வசனத்தை கைக்கொள்கிறவர்களிடத்தில் மாத்திரமே தேவஅன்பு பூரணப்பட்டிருக்கும்.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நாம் கர்த்தருக்குள் நிலைத்திருக்கிறோம் என்று சொல்லுகிறோம்.  நம்முடைய வார்த்தையை சாட்சியாக அறிவிக்கிறோம். வெறும் வார்த்தையினால்  சாட்சி சொன்னால் மாத்திரம் போதாது.  கர்த்தருக்குள் நிலைத்திருக்கிறோம் என்று சொல்லுகிற நாம், அவர் நடந்தபடியே நாமும் நடக்கவேண்டும். அவருடைய அடிச்சுவடுகளைப் பின்பற்றி நடக்கவேண்டும். அவருடைய முன்மாதிரிகளைப் பற்றிக்கொண்டு,  அவர் நடந்த படியே நாமும் நடக்கவேண்டும்.  அவர் நடந்த பாதையில் நாம் நடக்கவேண்டும்.  அவர் நடந்த பிரகாரமாகவே நாம் நடக்கவேண்டும்.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விசுவாசிகள் இயேசு கிறிஸ்து நடந்தபடியே தாங்களும் நடக்கவேண்டும். கிறிஸ்துவிற்குள் நிலைத்திருப்பது என்பதற்கு மாம்சத்தின் இச்சைகளைச் சிலுவையில் அறைந்து பாவத்திற்கு மரித்து புதிய சிருஷ்டியாயிருப்பது என்று பொருள்.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C. கிறிஸ்துவிற்குள் நிலைத்திருக்கிறோம் என்பதற்குச் சான்றுகள்</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ab/>
        <w:t xml:space="preserve">1. கிறிஸ்துவைப்போல நடக்க வேண்டும். (1யோவான் 2:6)</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ab/>
        <w:t xml:space="preserve">2. மற்ற சகோதரரிடத்தில் அன்புகூர வேண்டும். (1யோவான் 2:10;                 1யோவான் 3:14-15)</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ab/>
        <w:t xml:space="preserve">3. தேவனுடைய வார்த்தை நமக்குள் நிலைத்திருக்க வேண்டும்.               (1யோவான் 2:14)</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ab/>
        <w:t xml:space="preserve">4. தேவனுடைய சித்தத்தைச் செய்ய வேண்டும். (1யோவான் 2:17)</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ab/>
        <w:t xml:space="preserve">5. குமாரனிலும், பிதாவிலும் நிலைத்திருக்க வேண்டும். (1யோவான் 2:24-25)</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ab/>
        <w:t xml:space="preserve">6. இயேசு கிறிஸ்துவால் பெற்ற அபிஷேகம் நமக்குள் நிலைத்திருக்க வேண்டும். (1யோவான் 2:27)</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ab/>
        <w:t xml:space="preserve">7. பாவத்திலிருந்து விடுதலை பெற்றிருக்க வேண்டும். (1யோவான் 3:6)</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ab/>
        <w:t xml:space="preserve">8. கற்பனைகளைக் கைக்கொள்ள வேண்டும். (1யோவான் 3:24; யோவான் 15:10)</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ab/>
        <w:t xml:space="preserve">9. பரிசுத்த ஆவியானவர் நமக்குள் வாசம் பண்ண வேண்டும். (1யோவான் 3:24)</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ab/>
        <w:t xml:space="preserve">10. ஆவியின் கனியை வெளிப்படுத்திக் காண்பிக்கவேண்டும். (யோவான் 15:4,7)</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உ. பழைய கற்பனையும் புதிய கற்பனையும் 1யோவா 2 : 7,8</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1யோவா 2:7. சகோதரரே, நான் உங்களுக்குப் புதிய கற்பனையை அல்ல, ஆதிமுதல் நீங்கள் பெற்றிருக்கிற பழைய கற்பனையையே எழுதுகிறேன்; அந்தப் பழைய கற்பனை நீங்கள் ஆதிமுதல் கேட்டிருக்கிற வசனந்தானே.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1யோவா 2:8. மேலும், நான் புதிய கற்பனையையும் உங்களுக்கு எழுதுகிறேன், இது அவருக்குள்ளும் உங்களுக்குள்ளும் மெய்யாயிருக்கிறது; ஏனென்றால், இருள் நீங்கிப்போகிறது, மெய்யான ஒளி இப்பொழுது பிரகாசிக்கிறது.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அப்போஸ்தலர் யோவான் பழைய கற்பனையைப்பற்றியும், புதிய கற்பனையைப்பற்றியும் இங்கு சொல்லுகிறார். நம்முடைய ஆவிக்குரிய ஜீவியத்திற்கு தேவஅன்பே அஸ்திபாரம். அன்பு எக்காலத்திற்கும் உரியது. பழைய கற்பனையிலும் அன்பே பிரதானம்.  புதிய கற்பனையிலும் அதுவே பிரதானம். தேவஅன்பே நாம் ஆதிமுதல் பெற்றிருக்கிற பழைய கற்பனை. இந்தப் பழைய கற்பனையைத்தான் நாம் ஆதிமுதல் கேட்டிருக்கிறோம். தேவனுடைய வசனமே பழைய  கற்பனை.  அந்த வசனத்தை நாம் கேட்டு, அதைக் கைக்கொள்ளும்போது, நம்மிடத்தில்  தேவஅன்பு மெய்யாய்ப் பூரணப்பட்டிருக்கும்.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Arial Unicode MS" w:cs="Arial Unicode MS" w:eastAsia="Arial Unicode MS" w:hAnsi="Arial Unicode MS"/>
          <w:rtl w:val="0"/>
        </w:rPr>
        <w:t xml:space="preserve">அப்போஸ்தலர் யோவான் நமக்கு ƒபுதிய கற்பனையை எழுதவில்லை.  அதற்குப் பதிலாக ஆதிமுதல் நாம் பெற்றிருக்கிற பழைய கற்பனையை எழுதுகிறார். அந்தப் பழைய கற்பனை நாம் ஆதிமுதல் கேட்டிருக்கிற வசனம்தானே என்றும் சொல்லுகிறார்.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அப்போஸ்தலர் யோவான் பழைய கற்பனையை எழுதும்போது, புதிய கற்பனையையும் எழுதுகிறார். இந்தக்     கற்பனை  கர்த்தருக்குள்ளும் நமக்குள்ளும் மெய்யாயிருக்கிறது.  கர்த்தர் நம்முடைய இருதயங்களில் புதிய பிரமாணத்தை எழுதியிருக்கிறார்.  நம்மிடத்தில் நாம் அன்புகூருவதுபோல, பிறரிடத்திலும் அன்புகூரவேண்டும் என்பது புதிய கற்பனை. நாம் புதிய கற்பனைக்குக் கீழ்ப்படியும்போது இருள் நம்மைவிட்டு நீங்கிப்போகிறது. மெய்யான ஒளி நமக்குள் பிரகாசிக்கிறது. கர்த்தராகிய இயேசுகிறிஸ்துவைப்பற்றி  அறியாமலிருப்பதே இருள். அந்த அறியாமை நம்மைவிட்டு நீங்கிப்போகிறது. கிறிஸ்துவைப்பற்றிய       அறிகிற அறிவே மெய்யான ஒளி.  அந்த ஒளி இப்பொழுது  நமக்குள் பிரகாசிக்கிறது.</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இயேசுகிறிஸ்து கிருபை மிகுந்தவர்.  தேவனுடைய கிருபை அவருக்குள் மெய்யாயிருக்கிறது. அவருக்குள் மெய்யாயிருக்கிற கிருபை, நமக்குள்ளும் மெய்யாயிருக்கவேண்டும். நம்மைவிட்டு இருள் நீங்கிப்போக நீங்கிப்போக, சுவிசேஷத்தின் ஒளி  நமக்குள் அதிக பிரகாசமாகயிருக்கும்.  கர்த்தரை அறிகிற அறிவு நமக்குள் வளர்ச்சி பெறுவதினால், நாம் அவருடைய கற்பனைக்கு  முழுவதுமாய்க் கீழ்ப்படிவோம்.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கர்த்தருடைய கற்பனை பழைய கற்பனையாகயிருந்தாலும்,  புதிய கற்பனையாகயிருந்தாலும், கர்த்தரைப்பற்றிய அறிவு நமக்கு இருக்கும்போது,  அவருடைய கற்பனைகள் எல்லாவற்றையும் நாம் கைக்கொள்வோம். அவருடைய வசனங்களைக் கைக்கொள்வோம். அவருடைய வார்த்தைக்குக் கீழ்ப்படிவோம்.  தேவஅன்பு நம்மில் மெய்யாக பூரணப்பட்டிருக்கும். அவருக்குள் நாம் நிலைத்திருப்போம்.  அவருக்குக் கீழ்ப்படிந்து  அவர் நடந்தபடியே நாமும் நடப்போம்.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ஊ. சகோதரனிடத்தில் அன்புகூருகிறவன் 1யோவா 2 : 9-11</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1யோவா 2:9. ஒளியிலே இருக்கிறேன் என்று சொல்-யும் தன் சகோதரனைப் பகைக்கிறவன் இதுவரைக்கும் இருளிலே இருக்கிறான்.</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1யோவா 2:10. தன் சகோதரனிடத்தில் அன்புகூருகிறவன் ஒளியிலே நிலைகொண்டிருக்கிறான்; அவனிடத்தில் இடறல் ஒன்றுமில்லை.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1யோவா 2:11. தன் சகோதரனைப் பகைக்கிறவன் இருளிலே இருந்து இருளிலே நடக்கிறான்; இருளானது அவன் கண்களைக் குருடாக்கினபடியால் தான் போகும் இடம் இன்னதென்று அறியாதிருக்கிறான்.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நம்மிடத்தில் நாம் அன்புகூருவதுபோல பிறரிடத்திலும் அன்புகூரவேண்டும் என்பது கிறிஸ்துவின் பிரமாணம். ஒளியிலிருக்கிறோம்  என்று சொல்லியும் நம்முடைய சகோதரரை  நாம் பகைப்போமென்றால், நாம்   இதுவரையிலும்  இருளில்தான் இருக்கிறோம். ஒளியிலிருப்பதுபோல மாய்மாலம் பண்ணுகிறோம். மெய்யாகவே  நாம் ஒளியில்  இல்லை. நாம் இருளில்தான் இருக்கிறோம்.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தேவஅன்பு நம்மிடத்தில் பூரணப்பட்டிருக்கும்போது, நாம் கர்த்தரிடத்திலும் அன்புகூருவோம். மனுஷரிடத்திலும் அன்புகூருவோம்.  இதுவே மெய்யான அன்பு.  இதுவே மெய்யான ஒளி. நம்மிடத்தில் அன்பு இல்லையென்றால் நம்மிடத்தில் ஒளியில்லை. நாமும் ஒளியில் இல்லை. நம்மிடத்தில் இருள்தான் இருக்கிறது.  நாமும் இருளில்தான் இருக்கிறோம்.</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நம்முடைய சகோதரரிடத்தில் நாம் அன்புகூரும்போது, நாம் ஒளியிலே நிலைகொண்டிருக்கிறோம். நம்மிடத்தில் இடறல் ஒன்றுமில்லை. நம்முடைய ஒளி மெய்யான ஒளி.  அது உண்மையான ஒளி.  அது நல்ல ஒளி.  அன்பு நம்மை ஆளுகை செய்யும்போது நாம் ஒளியிலே நிலைகொண்டிருப்போம்.  ஒளியிலே நடப்பதினால்  நாம் ஒருபோதும் இடறல் அடைவதில்லை.  நம்மிடத்திலும் இடறல் ஒன்றும் இருக்காது. தேவனிடத்தில் அன்புகூர்ந்து மனுஷரிடத்திலும் அன்புகூர்ந்து, அவர் நடந்த படியே நாமும் நடக்கும்போது, நாம் இடறிவிழுவதில்லை. நமக்கு ஒரு இடறலும் வராது.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நாம் மற்ற சகோதரரிடத்தில் அன்புகூரும்போது அவர்களுடைய ஆத்துமாக்களைக் குறித்து நாம் கரிசனையுள்ளவர்களாயிருக்கவேண்டும்.  அவர்களுடைய ஆத்துமாக்களுக்கு முக்கியத்துவம் கொடுக்கவேண்டும்.  அவர்களுடைய ஆவிக்குரிய அறியாமையை நினைத்து நாம் அவர்களுக்காகப் பரிதாபப்படவேண்டும். அவர்களுடைய ஆத்துமா காயப்படுவதற்கோ சேதப்படுவதற்கோ நாம் காரணமாயிருக்கக்கூடாது. அவர்களுடைய ஆத்துமாவின் சமாதானத்திற்கு நாம் இடறலாயிருக்கக்கூடாது. சகோதரரிடத்தில் நாம் அன்புகூரவேண்டுமேயல்லாமல் அவர்களைப் பகைக்கக்கூடாது.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தங்கள் சகோதரரைப் பகைக்கிறவர்கள் இருளிலே இருந்து இருளிலே நடக்கிறார்கள். விரோதமும் பகையும் ஆவிக்குரிய இருளுக்கு அடையாளம். ஆவிக்குரிய சகோதரரை நாம் பகைக்கும்போது நமக்குள் இருள் நிரம்பியிருக்கும். நாம் இருளிலே இருப்போம். நாம் இருளிலே நடப்போம்.  நம்மிடத்தில் ஆவிக்குரிய ஒளி இருக்காது. இருளானது  நம்முடைய  ஆவிக்குரிய கண்களை குருடாக்கிவிடும். இருளில் நடக்கிறவர்கள் தாங்கள் போகும் இடம் இன்னதென்று அறியாதிருப்பார்கள்.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நம்முடைய கர்த்தராகிய இயேசுகிறிஸ்து அன்புள்ளவர். அவருடைய பிள்ளைகளாகிய நாமும் அன்புள்ளவர்களாகவே இருக்கவேண்டும். கிறிஸ்துவின் உபதேசத்திற்கு  அன்பே ஆதாரம். கிறிஸ்துவின் சீஷர்கள் அன்பின் சீஷர்களாகயிருக்கிறார்கள். கிறிஸ்துவின் குடும்பம் அன்பின் குடும்பமாகயிருக்கிறது. கிறிஸ்துவானவர் தம்முடைய பிள்ளைகளெல்லோரையும் அன்பின் கயிற்றினால் கட்டி இணைத்திருக்கிறார். விசுவாசிகள் ஒருவருக்கொருவர் அன்புகூர கடமைப்பட்டிருக்கிறார்கள். நம்மிடத்தில் அன்பு இருந்தால்தான் ஒளியிருக்கும். ஒளியிருந்தால்தான் வெளிச்சத்தில் நடக்க முடியும். வெளிச்சத்தில் நடந்தால்தான் நாம் போகுமிடம் இன்னதென்பதை நாம் அறிந்துகொள்ள முடியும்.</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எ. பிள்ளைகளே 1யோவா 2:12</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1யோவா 2:12. பிள்ளைகளே, அவருடைய நாமத்தினிமித்தம் உங்கள் பாவங்கள் மன்னிக்கப்பட்டிருக்கிறதினால் உங்களுக்கு எழுதுகிறேன்.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புதிய விசுவாசிகள் எவ்வளவு வயது நிரம்பியவர்களாயிருந்தாலும் அவர்கள் கிறிஸ்துவின் குழந்தைகளாகவே இருக்கிறார்கள். இவர்கள் தங்கள் ஆவிக்குரிய ஜீவியத்தில் வளர்ச்சி பெறவேண்டும். ஆவிக்குரிய முதிர்ச்சியடையவேண்டும். நாம் புதிய விசுவாசிகளாகயிருந்தாலும், பழைய விசுவாசிகளாகயிருந்தாலும் கர்த்தருடைய வசனத்திற்குக் கீழ்ப்படியவேண்டும் என்பது எல்லோருக்கும் பொதுவான கட்டளை. இதுபோலவே நம்மிடத்தில் அன்புகூருவதுபோல  நாம் பிறரிடத்திலும் அன்புகூரவேண்டும் என்பது  எல்லா விசுவாசிகளுக்கும் சொல்லப்பட்டிருக்கிற பொதுவான கட்டளை.</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விசுவாசிகள் எல்லோருமே உலகத்திலும், உலகத்திலுள்ளவைகளிலும் அன்புகூரக்கூடாது.  ஒரு விசுவாசி உலகத்தில் அன்புகூருவார் என்றால், அவரிடத்தில் பிதாவின் அன்பு இல்லை.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அப்போஸ்தலர் யோவான் புதிய விசுவாசிகளுக்கு புத்திமதிகளைச் சொல்லுகிறார். அவர்களை ""பிள்ளைகளே'' என்று அழைக்கிறார். அவர்கள் கிறிஸ்துவுக்குள்  ஆவிக்குரிய குழந்தைகளாகயிருக்கிறார்கள்.  தங்கள் விசுவாச ஜீவியத்தின் ஆரம்ப நிலமையிலிருக்கிறார்கள்.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இயேசுகிறிஸ்துவினுடைய நாமத்தினிமித்தம் நம்முடைய பாவங்கள்   மன்னிக்கப்பட்டிருக்கிறது. நாம் புதிய விசுவாசிகளாகயிருந்தாலும், நம்முடைய விசுவாசத்தில் நாம் உண்மையுள்ளவர்களாகயிருப்போமென்றால்,  நம்முடைய பாவங்கள் நமக்கு மன்னிக்கப்பட்டிருக்கிறது. இயேசுகிறிஸ்துவினுடைய நாமத்தினிமித்தமாகவே நம்முடைய பாவங்கள் நமக்கு மன்னிக்கப்பட்டிருக்கிறது.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Arial Unicode MS" w:cs="Arial Unicode MS" w:eastAsia="Arial Unicode MS" w:hAnsi="Arial Unicode MS"/>
          <w:rtl w:val="0"/>
        </w:rPr>
        <w:t xml:space="preserve">தேவனால் பாவமன்னிப்பைப் பெற்றிருக்கிறவர்கள் தேவனிடத்தில் அன்புகூரவேண்டும். உலகத்திலும் உலகத்திலுள்ளவைகளிலும் அன்புகூராதிருக்கவேண்டும். ஞானமுள்ள குழந்தை தன்னுடைய பெற்றோரை அறிந்திருக்கும். விசுவாசிகளாகிய நாம் கர்த்தருக்குள் ஞானமுள்ளவராகயிருந்தால், நம்முடைய பிதாவாகிய தேவனை அறிந்திருப்போம். ƒசிறுபிள்ளைகளுக்கு தங்களுடைய குடும்பத்திலுள்ளவர்களை மாத்திரமே தெரியும். அந்நியரை அறிந்திருக்காது.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புதிய விசுவாசிகளாகிய நாமும் கர்த்தரையும்,  அவருடைய சத்தியத்தையும், அவருடைய ராஜ்யத்தையும், அவருடைய ராஜ்யத்திற்குரியவைகளையும் மாத்திரமே அறிந்திருக்கவேண்டும். அவைகளில் மாத்திரமே அன்புகூரவேண்டும்.  உலகத்திலும் உலகத்திலுள்ளவைகளிலும் அன்புகூரக்கூடாது.  புதிய விசுவாசிகள் உலகத்தில் அன்புகூரும்போது, அவர்களிடத்தில்  பிதாவின் அன்பு இருக்காது.</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D. ஆவிக்குரிய அனுபவத்தின் நான்கு நிலைகள்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ab/>
        <w:t xml:space="preserve">1. சிறுபிள்ளை</w:t>
      </w:r>
    </w:p>
    <w:p w:rsidR="00000000" w:rsidDel="00000000" w:rsidP="00000000" w:rsidRDefault="00000000" w:rsidRPr="00000000" w14:paraId="000000D0">
      <w:pPr>
        <w:rPr/>
      </w:pPr>
      <w:r w:rsidDel="00000000" w:rsidR="00000000" w:rsidRPr="00000000">
        <w:rPr>
          <w:rFonts w:ascii="Latha" w:cs="Latha" w:eastAsia="Latha" w:hAnsi="Latha"/>
          <w:rtl w:val="0"/>
        </w:rPr>
        <w:tab/>
        <w:t xml:space="preserve">2. பாலகன்</w:t>
      </w:r>
    </w:p>
    <w:p w:rsidR="00000000" w:rsidDel="00000000" w:rsidP="00000000" w:rsidRDefault="00000000" w:rsidRPr="00000000" w14:paraId="000000D1">
      <w:pPr>
        <w:rPr/>
      </w:pPr>
      <w:r w:rsidDel="00000000" w:rsidR="00000000" w:rsidRPr="00000000">
        <w:rPr>
          <w:rFonts w:ascii="Latha" w:cs="Latha" w:eastAsia="Latha" w:hAnsi="Latha"/>
          <w:rtl w:val="0"/>
        </w:rPr>
        <w:tab/>
        <w:t xml:space="preserve">3. வாலிபன்</w:t>
      </w:r>
    </w:p>
    <w:p w:rsidR="00000000" w:rsidDel="00000000" w:rsidP="00000000" w:rsidRDefault="00000000" w:rsidRPr="00000000" w14:paraId="000000D2">
      <w:pPr>
        <w:rPr/>
      </w:pPr>
      <w:r w:rsidDel="00000000" w:rsidR="00000000" w:rsidRPr="00000000">
        <w:rPr>
          <w:rFonts w:ascii="Latha" w:cs="Latha" w:eastAsia="Latha" w:hAnsi="Latha"/>
          <w:rtl w:val="0"/>
        </w:rPr>
        <w:tab/>
        <w:t xml:space="preserve">4. தகப்பன்</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Fonts w:ascii="Latha" w:cs="Latha" w:eastAsia="Latha" w:hAnsi="Latha"/>
          <w:rtl w:val="0"/>
        </w:rPr>
        <w:t xml:space="preserve">ஏ. பிதாக்களே 1யோவா 2:13 </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Fonts w:ascii="Latha" w:cs="Latha" w:eastAsia="Latha" w:hAnsi="Latha"/>
          <w:rtl w:val="0"/>
        </w:rPr>
        <w:t xml:space="preserve">1யோவா 2:13. பிதாக்களே, ஆதிமுத-ருக்கிறவரை நீங்கள் அறிந்திருக்கிறதினால் உங்களுக்கு எழுதுகிறேன். வா-பரே, பொல்லாங்கனை நீங்கள் ஜெயித்ததினால் உங்களுக்கு எழுதுகிறேன். பிள்ளைகளே, நீங்கள் பிதாவை அறிந்திருக்கிறதினால் உங்களுக்கு எழுதுகிறேன்.  </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Fonts w:ascii="Latha" w:cs="Latha" w:eastAsia="Latha" w:hAnsi="Latha"/>
          <w:rtl w:val="0"/>
        </w:rPr>
        <w:t xml:space="preserve">ஒரு சில விசுவாசிகள் தங்கள் ஆவிக்குரிய ஜீவியத்தில் வளர்ச்சியும் முதிர்ச்சியும் பெற்றிருப்பார்கள். அப்போஸ்தலர் யோவான் இவர்களை, ""பிதாக்களே'' என்று அழைக்கிறார். யோவான் முதலிலே பிள்ளைகளுக்கு ஆலோசனை சொல்லிவிட்டு, இப்போது பிதாக்களுக்கு ஆலோசனை சொல்லுகிறார். ஆவிக்குரிய ஜீவியத்தில்      ஆரம்ப நிலையில் இருக்கிறவர்களுக்கு புத்திசொல்லிவிட்டு, இப்போது வளர்ந்து முதியநிலையில் இருக்கிறவர்களுக்கும் புத்திசொல்லுகிறார். </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Fonts w:ascii="Latha" w:cs="Latha" w:eastAsia="Latha" w:hAnsi="Latha"/>
          <w:rtl w:val="0"/>
        </w:rPr>
        <w:t xml:space="preserve">நீண்டகாலமாக விசுவாசிகளாயிருக்கிறவர்களுக்கு       விசேஷித்த ஆலோசனைகளும், விசேஷித்த புத்திமதிகளும் தேவைப்படுகிறது.  இவர்களுக்கு சத்தியத்தின் ஆழமான பகுதிகளை உபதேசம்பண்ணவேண்டும். சத்தியத்தைக் கற்றுக்கொள்வதற்கு  வயது உச்சவரம்பு எதுவுமில்லை.  நமக்கு எத்தனை வயது ஆனாலும் நாம் சத்தியத்தைக் கற்றுக்கொள்ளவேண்டும்.  கற்றுக்கொள்ளும் ஆவி நம்மிடத்தில் எப்போதும் தங்கியிருக்கவேண்டும்.  </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Fonts w:ascii="Latha" w:cs="Latha" w:eastAsia="Latha" w:hAnsi="Latha"/>
          <w:rtl w:val="0"/>
        </w:rPr>
        <w:t xml:space="preserve">முதிர்ந்த விசுவாசிகள் ஆதிமுதல் இருக்கிறவரை அறிந்திருக்கிறார்கள். இவர்களுக்கு ஆவிக்குரிய அறிவு அதிகமாயிருக்கிறது. ஆதிமுதல் இருக்கிறவரை  நாம் அறிந்திருக்கும்போது, அவரே நமக்கு  முக்கியமானவராகயிருப்பார்.  நாம் அவருக்குரியவர்கள் என்னும் சிந்தனை  நமக்குள் நிரம்பியிருக்கும்.  நாம் தேவனிடத்தில் மாத்திரமே அன்புகூருவோம்.  உலகத்திலும் உலகத்திலுள்ளவைகளிலும் அன்புகூரமாட்டோம்.  விசுவாசிகள் ஆவிக்குரிய காரியங்களில்  வளர்ச்சி பெற்றிருப்பதினால்            அப்போஸ்தலர் யோவான் இவர்களுக்கு ஆவிக்குரிய விசேஷித்த ஆலோசனைகளைச் சொல்லுகிறார். </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Fonts w:ascii="Latha" w:cs="Latha" w:eastAsia="Latha" w:hAnsi="Latha"/>
          <w:rtl w:val="0"/>
        </w:rPr>
        <w:t xml:space="preserve">ஐ. வாலிபரே 1யோவா 2:14</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Fonts w:ascii="Latha" w:cs="Latha" w:eastAsia="Latha" w:hAnsi="Latha"/>
          <w:rtl w:val="0"/>
        </w:rPr>
        <w:t xml:space="preserve">1யோவா 2:14. பிதாக்களே, ஆதிமுத-ருக்கிறவரை நீங்கள் அறிந்திருக்கிறதினால் உங்களுக்கு எழுதியிருக்கிறேன். வா-பரே, நீங்கள் பலவான்களாயிருக்கிறதினாலும், தேவவசனம் உங்களில் நிலைத்திருக்கிறதினாலும், நீங்கள் பொல்லாங்கனை ஜெயித்ததினாலும், உங்களுக்கு எழுதியிருக்கிறேன்.  </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Fonts w:ascii="Latha" w:cs="Latha" w:eastAsia="Latha" w:hAnsi="Latha"/>
          <w:rtl w:val="0"/>
        </w:rPr>
        <w:t xml:space="preserve">சில விசுவாசிகள் ஆவிக்குரிய ஆரம்ப நிலையிலிருந்து வளர்ச்சி பெற்றிருப்பார்கள். இன்னும் ஆவிக்குரிய காரியங்களில் முதிர்ச்சி பெற்றிருக்கமாட்டார்கள். இவர்கள் இவ்விரண்டு  நிலைகளுக்கும் இடையிலுள்ளவர்கள். அப்போஸ்தலர் யோவான் இவர்களை, ""வாலிபரே'' என்று அழைக்கிறார். இவர்கள்  பொல்லாங்கனை ஜெயித்தவர்கள். இவர்கள் பலவான்களாயிருக்கிறார்கள். தேவவசனம் இவர்களில் நிலைத்திருக்கிறது. வாலிபர்கள் கிறிஸ்துவின் சேனையில் பலவான்களாகயிருக்கிறார்கள். </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Fonts w:ascii="Latha" w:cs="Latha" w:eastAsia="Latha" w:hAnsi="Latha"/>
          <w:rtl w:val="0"/>
        </w:rPr>
        <w:t xml:space="preserve">இவர்களுக்கு கிறிஸ்துவின் உபதேசம் நேர்த்தியாகப் போதிக்கப்பட்டிருக்கிறது. இவர்களுக்கு தேவனுடைய சர்வாயுதவர்க்கத்தை  எப்படி நேர்த்தியாய்ப் பயன்படுத்தவேண்டும் என்பது கற்றுக்கொடுக்கப்பட்டிருக்கிறது. பொல்லாங்கனை எப்படி ஜெயிக்கவேண்டும் என்னும் ஆவிக்குரிய யுத்த தந்திரங்களும் இவர்களுக்குக் கற்றுக்கொடுக்கப்பட்டிருக்கிறது. இவர்கள் ஆவிக்குரிய யுத்தம்பண்ண பயிற்சி பெற்றவர்கள். பலவான்கள். பொல்லாங்கனை ஜெயிக்கக்கூடியவர்கள். இவர்கள் பொல்லாங்கனை ஜெயிக்கும்போது, உலகத்தையும், உலகத்திலுள்ளவைகளையும்  ஜெயிக்கிறவர்கள்.</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Fonts w:ascii="Latha" w:cs="Latha" w:eastAsia="Latha" w:hAnsi="Latha"/>
          <w:rtl w:val="0"/>
        </w:rPr>
        <w:t xml:space="preserve">வாலிபர்கள் பலவான்களாயிருக்கிறார்கள். கர்த்தருடைய வாலிபர்கள் தங்களுடைய சுயபலத்தில் மேன்மை பாராட்டமாட்டார்கள்.  அவர்கள் கர்த்தருடைய பலத்தையே சார்ந்திருப்பார்கள். கர்த்தருடைய பலத்தில் மாத்திரமே மேன்மை பாராட்டுவார்கள்.  பிசாசை ஜெயிப்பதற்கு நம்முடைய சுயபலம் போதாது. நமக்கு  கர்த்தருடைய பலம் தேவை. வாலிபர்களோ தங்கள் சுயபலத்தை நம்பாமல், கர்த்தருடைய பலத்தினால் யுத்தம்பண்ணி பிசாசை ஜெயிக்கிறார்கள். உலகத்தை ஜெயிப்பதற்கும், உலகத்திலுள்ளவற்றை ஜெயிப்பதற்கும் நம்முடைய சுயபலன் போதுமானதல்ல.  இதற்கும் கர்த்தருடைய பலன் தேவை.</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Fonts w:ascii="Latha" w:cs="Latha" w:eastAsia="Latha" w:hAnsi="Latha"/>
          <w:rtl w:val="0"/>
        </w:rPr>
        <w:t xml:space="preserve">வாலிபர்களிடத்தில் தேவவசனம் நிலைத்திருக்கிறது. தேவவசனமே நமக்கு மெய்யான பெலன்.  தேவவசனமே நம்மை ஆளுகைசெய்யவேண்டும்.  நாம் தேவனையும்  அவருடைய வசனத்தையும் அறிந்திருக்கவேண்டும். தேவவசனம் நம்மில் நிலைத்திருக்கும்போது, நாம் உலகத்தையும் உலகத்திலுள்ளவைகளையும் ஜெயிப்போம்.  இப்பிரபஞ்சத்திற்கு அடிமைகளாகயிருக்கமாட்டோம்.  கர்த்தருடைய சித்தத்திற்கும் அவருடைய வார்த்தைக்கும்  கீழ்ப்படிந்து ஜீவிப்போம். </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Fonts w:ascii="Latha" w:cs="Latha" w:eastAsia="Latha" w:hAnsi="Latha"/>
          <w:rtl w:val="0"/>
        </w:rPr>
        <w:t xml:space="preserve">ஒ. உலகம் 1யோவா 2 : 15-17</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Fonts w:ascii="Latha" w:cs="Latha" w:eastAsia="Latha" w:hAnsi="Latha"/>
          <w:rtl w:val="0"/>
        </w:rPr>
        <w:t xml:space="preserve">1யோவா 2:15. உலகத்திலும் உலகத்திலுள்ளவைகளிலும் அன்புகூராதிருங்கள்; ஒருவன் உலகத்தில் அன்புகூர்ந்தால் அவனிடத்தில் பிதாவின் அன்பில்லை. </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Fonts w:ascii="Latha" w:cs="Latha" w:eastAsia="Latha" w:hAnsi="Latha"/>
          <w:rtl w:val="0"/>
        </w:rPr>
        <w:t xml:space="preserve">1யோவா 2:16. ஏனெனில் மாம்சத்தின் இச்சையும், கண்களின் இச்சையும், ஜீவனத்தின் பெருமையுமாகிய உலகத்திலுள்ளவைகளெல்லாம் பிதாவினாலுண்டானவைகளல்ல, அவைகள் உலகத்தினாலுண்டானவைகள். </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Fonts w:ascii="Latha" w:cs="Latha" w:eastAsia="Latha" w:hAnsi="Latha"/>
          <w:rtl w:val="0"/>
        </w:rPr>
        <w:t xml:space="preserve">1யோவா 2:17. உலகமும் அதின் இச்சையும் ஒழிந்துபோம்; தேவனுடைய சித்தத்தின்படி செய்கிறவனோ என்றென்றைக்கும் நிலைத்திருப்பான்.  </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Fonts w:ascii="Latha" w:cs="Latha" w:eastAsia="Latha" w:hAnsi="Latha"/>
          <w:rtl w:val="0"/>
        </w:rPr>
        <w:t xml:space="preserve">கிறிஸ்துவைப் பின்பற்றுகிறவர்கள்  உலகத்தைப் பின்பற்றக்கூடாது. கிறிஸ்துவின்மீது அன்புகூருகிறவர்கள் உலகத்திலும், உலகத்திலுள்ளவைகளிலும் அன்புகூரக்கூடாது.  நாம் இந்த உலகத்திற்கு சிலுவையில் மரித்திருக்கவேண்டும். நாம்   தேவனிடத்தில் பயபக்தியுள்ள அன்புள்ளவர்களாயிருக்கவேண்டும். தேவஅன்பு நமக்குள் பூரணப்பட்டிருக்கவேண்டும்.  </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Fonts w:ascii="Latha" w:cs="Latha" w:eastAsia="Latha" w:hAnsi="Latha"/>
          <w:rtl w:val="0"/>
        </w:rPr>
        <w:t xml:space="preserve">தேவனிடத்தில் அன்புகூர்ந்து, உலகத்திலும் அன்புகூருவது என்பது இயலாத காரியம்.  இரண்டு எஜமான்களுக்கு யாராலும் ஊழியம் செய்யமுடியாது.  மாம்சத்தின் இச்சைகளையும்,  உலகசிநேகிதத்தையும் நம்மைவிட்டு நீக்கிப்போடவேண்டும். ஒருவன் உலகத்தில் அன்புகூர்ந்தால் அவனிடத்தில் பிதாவின் அன்பு இருக்காது.  மனுஷருடைய இருதயம் மிகவும் சிறியது.  இருதயத்தின் பாதை மிகவும் குறுகியது. இந்த சிறிய இருதயத்தினால் தேவனிலும், உலகத்திலும் அன்புகூருவது என்பது இயலாத காரியம். </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Fonts w:ascii="Latha" w:cs="Latha" w:eastAsia="Latha" w:hAnsi="Latha"/>
          <w:rtl w:val="0"/>
        </w:rPr>
        <w:t xml:space="preserve">தேவன் நம்மீது அன்புள்ளவராயிருக்கிறார். நாம் நம்மிடத்தில் அன்புகூருகிற தேவனிடத்தில் மாத்திரமே அன்புகூரவேண்டும். உலகத்திலும், உலகத்திலுள்ளவைகளிலும் அன்புகூரவேண்டுமென்பது தேவனுடைய பிரமாணமல்ல. உலகசிநேகமும் மாம்சத்தின் இச்சைகளும் தேவனுக்கு விரோதமானவை. இவற்றை உடையவர்கள் உலகத்திற்கு அடிமையாயிருப்பார்கள். உலகம் இவர்களை ஆளுகை செய்யும்.  </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Fonts w:ascii="Latha" w:cs="Latha" w:eastAsia="Latha" w:hAnsi="Latha"/>
          <w:rtl w:val="0"/>
        </w:rPr>
        <w:t xml:space="preserve">மெய்யான அன்பு தேவனால் உண்டாகிறது. உலகத்தினால் உண்டாகக்கூடிய  மூன்று காரியங்களைப்பற்றி அப்போஸ்தலர் யோவான் இங்கு எழுதுகிறார். அவையாவன : 1. மாம்சத்தின் இச்சை 2. கண்களின் இச்சை 3. ஜீவனத்தின் பெருமை. இம்மூன்றும் உலகத்திலுள்ளவைகள். இவை பிதாவினால் உண்டானவைகளல்ல.  இவை உலகத்தினால் உண்டானவைகள். </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Fonts w:ascii="Latha" w:cs="Latha" w:eastAsia="Latha" w:hAnsi="Latha"/>
          <w:rtl w:val="0"/>
        </w:rPr>
        <w:t xml:space="preserve">மாம்சத்தின் இச்சை என்பது ஆடம்பரமான ஜீவியத்தைக் குறிக்கிற வார்த்தை. நம்முடைய கண்களால் காண்பது  எல்லாமே நமக்கு வேண்டும் என்று மாம்சம் பேராசைப்படும். இதுவே மாம்சத்தின் இச்சை.  கண்களின் வழியாகவே மாம்சம் இச்சிக்கிறது.  மாம்சமும் கண்களும் ஒன்றுபோலவே இச்சிக்கும்.  இவை இரண்டுமே தேவனால் உண்டானவையல்ல. இவ்விரண்டு இச்சைகளோடு ஜீவனத்தின் பெருமையும் சேர்ந்துகொள்ளும். இவையெல்லாம் உலகத்திலுள்ளவைகள். இவை நம்மை ஆளுகை செய்யக்கூடாது.  இப்படிப்பட்ட பொல்லாத இச்சைகளைவிட்டு   நாம் விலகிவரவேண்டும்.  இவை கர்த்தருக்குப் பிரியமானவையல்ல.  நம்முடைய மாம்சத்தை நாமே அடக்கி     ஆளுகை செய்யவேண்டும்.  நம்முடைய மாம்சம் நம்மை அடக்கி ஆளுகை செய்ய இடங்கொடுக்கக்கூடாது. </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Fonts w:ascii="Latha" w:cs="Latha" w:eastAsia="Latha" w:hAnsi="Latha"/>
          <w:rtl w:val="0"/>
        </w:rPr>
        <w:t xml:space="preserve">உலகமும், உலகத்திலுள்ளவைகளும் அழிந்துபோகும். மாம்சத்தின் இச்சையும் கண்களின் இச்சையும் அழிந்துபோகும்.  மாம்சத்தின் பெருமையும் அழிந்துபோகும்.  இவையெல்லாம் நித்தியமானவையல்ல. உலகமும் அதன் இச்சையும் சீக்கிரத்தில் ஒழிந்துபோகும்.  தேவனுடைய சித்தத்தின்படி செய்கிறவனோ  என்றென்றைக்கும் நிலைத்திருப்பான். தேவனிடத்தில் அன்புகூருகிறவர்கள் என்றென்றைக்கும் நிலைத்திருப்பார்கள்.  இவர்கள் உலகத்திலும், உலகத்திலுள்ளவைகளிலும் அன்புகூருவதற்குப் பதிலாக தேவனிடத்தில் அன்புகூருகிறார்கள்.  அன்பு ஒருக்காலும் ஒழிந்துபோகாது. தேவஅன்பினால் பூரணப்பட்டிருக்கிறவர்கள் நித்திய ஜீவனைச் சுதந்தரித்துக்கொள்வார்கள்.  இவர்கள் நித்திய ஜீவனுக்குச் சுதந்தரவாளிகளாகயிருப்பார்கள்.  </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Fonts w:ascii="Latha" w:cs="Latha" w:eastAsia="Latha" w:hAnsi="Latha"/>
          <w:rtl w:val="0"/>
        </w:rPr>
        <w:t xml:space="preserve"> E. நாம் அன்புகூரக்கூடாத இரண்டு காரியங்கள்</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Fonts w:ascii="Latha" w:cs="Latha" w:eastAsia="Latha" w:hAnsi="Latha"/>
          <w:rtl w:val="0"/>
        </w:rPr>
        <w:tab/>
        <w:t xml:space="preserve">1. உலகம்</w:t>
      </w:r>
    </w:p>
    <w:p w:rsidR="00000000" w:rsidDel="00000000" w:rsidP="00000000" w:rsidRDefault="00000000" w:rsidRPr="00000000" w14:paraId="00000101">
      <w:pPr>
        <w:rPr/>
      </w:pPr>
      <w:r w:rsidDel="00000000" w:rsidR="00000000" w:rsidRPr="00000000">
        <w:rPr>
          <w:rFonts w:ascii="Latha" w:cs="Latha" w:eastAsia="Latha" w:hAnsi="Latha"/>
          <w:rtl w:val="0"/>
        </w:rPr>
        <w:tab/>
        <w:t xml:space="preserve">2. உலகத்திலுள்ளவைகள்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F. உலகத்திலுள்ள மூன்று காரியங்கள்</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ab/>
        <w:t xml:space="preserve">1. மாம்சத்தின் இச்சை   (1யோவான் 2:15)</w:t>
      </w:r>
    </w:p>
    <w:p w:rsidR="00000000" w:rsidDel="00000000" w:rsidP="00000000" w:rsidRDefault="00000000" w:rsidRPr="00000000" w14:paraId="00000106">
      <w:pPr>
        <w:rPr/>
      </w:pPr>
      <w:r w:rsidDel="00000000" w:rsidR="00000000" w:rsidRPr="00000000">
        <w:rPr>
          <w:rFonts w:ascii="Latha" w:cs="Latha" w:eastAsia="Latha" w:hAnsi="Latha"/>
          <w:rtl w:val="0"/>
        </w:rPr>
        <w:tab/>
        <w:t xml:space="preserve">2. கண்களின் இச்சை </w:t>
      </w:r>
    </w:p>
    <w:p w:rsidR="00000000" w:rsidDel="00000000" w:rsidP="00000000" w:rsidRDefault="00000000" w:rsidRPr="00000000" w14:paraId="00000107">
      <w:pPr>
        <w:rPr/>
      </w:pPr>
      <w:r w:rsidDel="00000000" w:rsidR="00000000" w:rsidRPr="00000000">
        <w:rPr>
          <w:rFonts w:ascii="Latha" w:cs="Latha" w:eastAsia="Latha" w:hAnsi="Latha"/>
          <w:rtl w:val="0"/>
        </w:rPr>
        <w:tab/>
        <w:t xml:space="preserve">3. ஜீவனத்தின் பெருமை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G. கண்களின் இச்சை</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ab/>
        <w:t xml:space="preserve">1. ஸ்திரீகள்மீது இச்சை. (மத் 5:28)          </w:t>
      </w:r>
    </w:p>
    <w:p w:rsidR="00000000" w:rsidDel="00000000" w:rsidP="00000000" w:rsidRDefault="00000000" w:rsidRPr="00000000" w14:paraId="0000010C">
      <w:pPr>
        <w:rPr/>
      </w:pPr>
      <w:r w:rsidDel="00000000" w:rsidR="00000000" w:rsidRPr="00000000">
        <w:rPr>
          <w:rFonts w:ascii="Latha" w:cs="Latha" w:eastAsia="Latha" w:hAnsi="Latha"/>
          <w:rtl w:val="0"/>
        </w:rPr>
        <w:tab/>
        <w:t xml:space="preserve">2. விபசாரம் நிறைந்த கண்கள் (2பேதுரு 2:14)</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Fonts w:ascii="Latha" w:cs="Latha" w:eastAsia="Latha" w:hAnsi="Latha"/>
          <w:rtl w:val="0"/>
        </w:rPr>
        <w:tab/>
        <w:t xml:space="preserve">3. பேராசை (சங் 10:8)</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Fonts w:ascii="Latha" w:cs="Latha" w:eastAsia="Latha" w:hAnsi="Latha"/>
          <w:rtl w:val="0"/>
        </w:rPr>
        <w:tab/>
        <w:t xml:space="preserve">4. இச்சித்தவைகள் அனைத்தும். (பிர 2:10)</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Fonts w:ascii="Latha" w:cs="Latha" w:eastAsia="Latha" w:hAnsi="Latha"/>
          <w:rtl w:val="0"/>
        </w:rPr>
        <w:tab/>
        <w:t xml:space="preserve">5. விக்கிரகாராதனை. (எசே 6:9)             </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Fonts w:ascii="Latha" w:cs="Latha" w:eastAsia="Latha" w:hAnsi="Latha"/>
          <w:rtl w:val="0"/>
        </w:rPr>
        <w:tab/>
        <w:t xml:space="preserve">6. தீமையான எல்லாக் காரியங்களும். (மத் 6:23)</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Fonts w:ascii="Latha" w:cs="Latha" w:eastAsia="Latha" w:hAnsi="Latha"/>
          <w:rtl w:val="0"/>
        </w:rPr>
        <w:t xml:space="preserve">H. ஜீவனத்தின் பெருமை</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Fonts w:ascii="Latha" w:cs="Latha" w:eastAsia="Latha" w:hAnsi="Latha"/>
          <w:rtl w:val="0"/>
        </w:rPr>
        <w:tab/>
        <w:t xml:space="preserve">1. சுயநீதி (யோபு 32:1)</w:t>
      </w:r>
    </w:p>
    <w:p w:rsidR="00000000" w:rsidDel="00000000" w:rsidP="00000000" w:rsidRDefault="00000000" w:rsidRPr="00000000" w14:paraId="00000119">
      <w:pPr>
        <w:rPr/>
      </w:pPr>
      <w:r w:rsidDel="00000000" w:rsidR="00000000" w:rsidRPr="00000000">
        <w:rPr>
          <w:rFonts w:ascii="Latha" w:cs="Latha" w:eastAsia="Latha" w:hAnsi="Latha"/>
          <w:rtl w:val="0"/>
        </w:rPr>
        <w:tab/>
        <w:t xml:space="preserve">2. ஸ்தானங்கள். (ஆதி 3:5)</w:t>
      </w:r>
    </w:p>
    <w:p w:rsidR="00000000" w:rsidDel="00000000" w:rsidP="00000000" w:rsidRDefault="00000000" w:rsidRPr="00000000" w14:paraId="0000011A">
      <w:pPr>
        <w:rPr/>
      </w:pPr>
      <w:r w:rsidDel="00000000" w:rsidR="00000000" w:rsidRPr="00000000">
        <w:rPr>
          <w:rFonts w:ascii="Latha" w:cs="Latha" w:eastAsia="Latha" w:hAnsi="Latha"/>
          <w:rtl w:val="0"/>
        </w:rPr>
        <w:tab/>
        <w:t xml:space="preserve">3. அதிகாரம் (லேவி 26:19)</w:t>
      </w:r>
    </w:p>
    <w:p w:rsidR="00000000" w:rsidDel="00000000" w:rsidP="00000000" w:rsidRDefault="00000000" w:rsidRPr="00000000" w14:paraId="0000011B">
      <w:pPr>
        <w:rPr/>
      </w:pPr>
      <w:r w:rsidDel="00000000" w:rsidR="00000000" w:rsidRPr="00000000">
        <w:rPr>
          <w:rFonts w:ascii="Latha" w:cs="Latha" w:eastAsia="Latha" w:hAnsi="Latha"/>
          <w:rtl w:val="0"/>
        </w:rPr>
        <w:tab/>
        <w:t xml:space="preserve">4. ஐசுவரியங்கள். (சங் 39:6)</w:t>
      </w:r>
    </w:p>
    <w:p w:rsidR="00000000" w:rsidDel="00000000" w:rsidP="00000000" w:rsidRDefault="00000000" w:rsidRPr="00000000" w14:paraId="0000011C">
      <w:pPr>
        <w:rPr/>
      </w:pPr>
      <w:r w:rsidDel="00000000" w:rsidR="00000000" w:rsidRPr="00000000">
        <w:rPr>
          <w:rFonts w:ascii="Latha" w:cs="Latha" w:eastAsia="Latha" w:hAnsi="Latha"/>
          <w:rtl w:val="0"/>
        </w:rPr>
        <w:tab/>
        <w:t xml:space="preserve">5. அழகு (எசே 28:11,17)</w:t>
      </w:r>
    </w:p>
    <w:p w:rsidR="00000000" w:rsidDel="00000000" w:rsidP="00000000" w:rsidRDefault="00000000" w:rsidRPr="00000000" w14:paraId="0000011D">
      <w:pPr>
        <w:rPr/>
      </w:pPr>
      <w:r w:rsidDel="00000000" w:rsidR="00000000" w:rsidRPr="00000000">
        <w:rPr>
          <w:rFonts w:ascii="Latha" w:cs="Latha" w:eastAsia="Latha" w:hAnsi="Latha"/>
          <w:rtl w:val="0"/>
        </w:rPr>
        <w:tab/>
        <w:t xml:space="preserve">6. யுத்தம்  பண்ணும் வலிமை. (2நாளா 26:16)</w:t>
      </w:r>
    </w:p>
    <w:p w:rsidR="00000000" w:rsidDel="00000000" w:rsidP="00000000" w:rsidRDefault="00000000" w:rsidRPr="00000000" w14:paraId="0000011E">
      <w:pPr>
        <w:rPr/>
      </w:pPr>
      <w:r w:rsidDel="00000000" w:rsidR="00000000" w:rsidRPr="00000000">
        <w:rPr>
          <w:rFonts w:ascii="Latha" w:cs="Latha" w:eastAsia="Latha" w:hAnsi="Latha"/>
          <w:rtl w:val="0"/>
        </w:rPr>
        <w:tab/>
        <w:t xml:space="preserve">7. சுயபெருமை. (1யோவான் 2:15)</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Fonts w:ascii="Latha" w:cs="Latha" w:eastAsia="Latha" w:hAnsi="Latha"/>
          <w:rtl w:val="0"/>
        </w:rPr>
        <w:t xml:space="preserve">I. தேவனுடைய சித்தத்தின்படி செய்கிறவர்களுக்கு வரும் ஆசீர்வாதங்கள்</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Fonts w:ascii="Latha" w:cs="Latha" w:eastAsia="Latha" w:hAnsi="Latha"/>
          <w:rtl w:val="0"/>
        </w:rPr>
        <w:tab/>
        <w:t xml:space="preserve">1. தேவனுடைய ராஜ்ஜியத்தில் பிரவேசிப்பார்கள். (மத் 7:21)</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Fonts w:ascii="Latha" w:cs="Latha" w:eastAsia="Latha" w:hAnsi="Latha"/>
          <w:rtl w:val="0"/>
        </w:rPr>
        <w:tab/>
        <w:t xml:space="preserve">2. பாவத்தில் விழுவதிலிருந்து காக்கப் படுவார்கள். (மத் 7:24-29)</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Fonts w:ascii="Latha" w:cs="Latha" w:eastAsia="Latha" w:hAnsi="Latha"/>
          <w:rtl w:val="0"/>
        </w:rPr>
        <w:tab/>
        <w:t xml:space="preserve">3. அவர்களுடைய கிரியைகள் தேவனுக்குப் பிரியமான கிரியைகள் என்று உறுதி பண்ணப்படும். (யோவான் 3:21)</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Fonts w:ascii="Latha" w:cs="Latha" w:eastAsia="Latha" w:hAnsi="Latha"/>
          <w:rtl w:val="0"/>
        </w:rPr>
        <w:tab/>
        <w:t xml:space="preserve">4. ஜெபங்களுக்குப் பதில் கிடைக்கும். (யோவான் 9:31)</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Fonts w:ascii="Latha" w:cs="Latha" w:eastAsia="Latha" w:hAnsi="Latha"/>
          <w:rtl w:val="0"/>
        </w:rPr>
        <w:tab/>
        <w:t xml:space="preserve">5. ஆசீர்வதிக்கப்பட்டிருப்பார்கள்.  (யாக் 1:22-25)</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Fonts w:ascii="Latha" w:cs="Latha" w:eastAsia="Latha" w:hAnsi="Latha"/>
          <w:rtl w:val="0"/>
        </w:rPr>
        <w:tab/>
        <w:t xml:space="preserve">6. அசைக்கப்படமாட்டார்கள். (சங் 15:1-5)</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Fonts w:ascii="Latha" w:cs="Latha" w:eastAsia="Latha" w:hAnsi="Latha"/>
          <w:rtl w:val="0"/>
        </w:rPr>
        <w:tab/>
        <w:t xml:space="preserve">7. நித்தியமாக நிலைத்திருப்பார்கள். (1யோவான் 2:17)</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Fonts w:ascii="Latha" w:cs="Latha" w:eastAsia="Latha" w:hAnsi="Latha"/>
          <w:rtl w:val="0"/>
        </w:rPr>
        <w:tab/>
        <w:t xml:space="preserve">8. புதிய பிறப்பு. (1யோவான் 2:29)</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Fonts w:ascii="Latha" w:cs="Latha" w:eastAsia="Latha" w:hAnsi="Latha"/>
          <w:rtl w:val="0"/>
        </w:rPr>
        <w:tab/>
        <w:t xml:space="preserve">9. கிறிஸ்துவைப் போன்ற நீதி.  (1யோவான் 3:7)</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Fonts w:ascii="Latha" w:cs="Latha" w:eastAsia="Latha" w:hAnsi="Latha"/>
          <w:rtl w:val="0"/>
        </w:rPr>
        <w:tab/>
        <w:t xml:space="preserve">10. தேவனுடைய பிள்ளையாக இருக்கிறார்கள் என்பதற்கு உத்தரவாதம் பெற்றிருப்பார்கள். (3யோவான் 1:11)</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Fonts w:ascii="Latha" w:cs="Latha" w:eastAsia="Latha" w:hAnsi="Latha"/>
          <w:rtl w:val="0"/>
        </w:rPr>
        <w:t xml:space="preserve">ஓ.அந்திக்கிறிஸ்து 1யோவா 2 : 18,19</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Fonts w:ascii="Latha" w:cs="Latha" w:eastAsia="Latha" w:hAnsi="Latha"/>
          <w:rtl w:val="0"/>
        </w:rPr>
        <w:t xml:space="preserve">1யோவா 2:18. பிள்ளைகளே, இது கடைசிக்காலமாயிருக்கிறது; அந்திக்கிறிஸ்து வருகிறானென்று நீங்கள் கேள்விப்பட்டபடி இப்பொழுதும் அநேக அந்திக்கிறிஸ்துகள் இருக்கிறார்கள்; அதினாலே இது கடைசிக் காலமென்று அறிகிறோம். </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Fonts w:ascii="Latha" w:cs="Latha" w:eastAsia="Latha" w:hAnsi="Latha"/>
          <w:rtl w:val="0"/>
        </w:rPr>
        <w:t xml:space="preserve">1யோவா 2:19. அவர்கள் நம்மைவிட்டுப் பிரிந்து போனார்கள், ஆகிலும் அவர்கள் நம்முடையவர்களாயிருக்கவில்லை; நம்முடையவர்களாயிருந்தார்களானால் நம்முடனே நிலைத்திருப்பார்களே; எல்லாரும் நம்முடையவர்களல்லவென்று வெளியாகும்படிக்கே பிரிந்துபோனார்கள்.  </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Fonts w:ascii="Latha" w:cs="Latha" w:eastAsia="Latha" w:hAnsi="Latha"/>
          <w:rtl w:val="0"/>
        </w:rPr>
        <w:t xml:space="preserve">நாம் கடைசிக்காலத்திலே ஜீவிக்கிறோம்.  எல்லாவற்றிற்கும் முடிவு சமீபமாயிருக்கிறது. கர்த்தருடைய ஊழியக்காரர்கள் கடைசிக்காலத்தைப்பற்றி ஜனங்களுக்கு எச்சரித்துப் போதிக்கவேண்டும். கடைசிக்காலத்திற்கு ஒரு சில அடையாளங்கள் உள்ளன.  கடைசிக்காலத்திலே  கிறிஸ்துவின் ராஜ்யத்திற்கு அநேகர் விரோதமாக எழும்புவார்கள். அநேக அந்திக்கிறிஸ்துக்கள் கடைசி காலத்திலே இருப்பார்கள்.  </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Fonts w:ascii="Latha" w:cs="Latha" w:eastAsia="Latha" w:hAnsi="Latha"/>
          <w:rtl w:val="0"/>
        </w:rPr>
        <w:t xml:space="preserve">அந்திக்கிறிஸ்து  வருகிறான் என்று  ஏற்கெனவே முன்னறிவிக்கப்பட்டிருக்கிறது. அந்திக்கிறிஸ்துவின் துன்மார்க்கமான கிரியைகள் ஏற்கெனவே நடைபெற்றுக்கொண்டிருக்கிறது. கடைசிக்காலத்திலே அந்திக்கிறிஸ்து வருவான். இப்பொழுதும் அநேக அந்திக்கிறிஸ்துக்கள் இருக்கிறார்கள். </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Fonts w:ascii="Latha" w:cs="Latha" w:eastAsia="Latha" w:hAnsi="Latha"/>
          <w:rtl w:val="0"/>
        </w:rPr>
        <w:t xml:space="preserve">அந்திக்கிறிஸ்துக்கள் விசுவாசிகளை வஞ்சிப்பார்கள்.  அவர்கள் நம்மைவிட்டுப் பிரிந்துபோனவர்கள். விசுவாசிகளின் ஐக்கியத்திலிருந்து விலகிப்போனவர்கள்.  விசுவாசிகள் எவ்வளவுதான் பரிசுத்தமுள்ளவர்களாகயிருந்தாலும், அவர்கள் நடுவிலும் அந்திக்கிறிஸ்துக்கள் இருப்பார்கள்.  நம்முடைய சபைகள் அதிக பரிசுத்தமாயிருக்கலாம். இந்தப் பரிசுத்தத்திற்கு நடுவிலும் கள்ளப்போதகர்களும், கள்ளத்தீர்க்கதரிசிகளும், அந்திக்கிறிஸ்துக்களும் இருப்பார்கள். </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Fonts w:ascii="Latha" w:cs="Latha" w:eastAsia="Latha" w:hAnsi="Latha"/>
          <w:rtl w:val="0"/>
        </w:rPr>
        <w:t xml:space="preserve">அந்திக்கிறிஸ்துக்கள் நம்முடையவர்களாயிருக்கவில்லை.  அவர்கள் நம்முடையவர்களாயிருந்தார்களானால், அவர்கள்  நம்முடனே நிலைத்திருப்பார்கள்.  ஆனால் அவர்களோ நம்முடனே நிலைத்திருக்கவில்லை. யாருடைய இருதயத்திலெல்லாம் பரிசுத்த சத்தியம் வேரூன்றி நிலைத்திருக்கிறதோ, அவர்கள் மாத்திரமே நம்முடையவர்கள். அவர்கள் மாத்திரமே நம்முடனே நிலைத்திருப்பார்கள்.</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Fonts w:ascii="Latha" w:cs="Latha" w:eastAsia="Latha" w:hAnsi="Latha"/>
          <w:rtl w:val="0"/>
        </w:rPr>
        <w:t xml:space="preserve">கள்ளக்கிறிஸ்துக்கள் சத்தியத்திற்கு விரோதமாகப் பேசுகிறார்கள். இவர்களும் நம் நடுவே இருக்கிறார்கள். ஆகையினால் நம்முடனே இருக்கிறவர்களெல்லாரும் நம்முடையவர்களல்ல.  இது வெளியாகும்படிக்கு அந்திக்கிறிஸ்துக்கள் நம்மைவிட்டுப் பிரிந்துபோனார்கள். தங்களுக்கு அவமானம்  உண்டாவதற்காகவே, அந்திக்கிறிஸ்துக்கள் துன்மார்க்கமான கிரியை நடப்பிக்கிறார்கள்.  சத்தியத்தை வஞ்சிக்கிறார்கள். இவர்களும் சத்தியத்தில் நிலைத்திருப்பதில்லை.   சத்தியத்தில் நிலைத்திருப்பவர்களுக்கும் இவர்கள் சத்துருக்களாகயிருக்கிறார்கள்.</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Fonts w:ascii="Latha" w:cs="Latha" w:eastAsia="Latha" w:hAnsi="Latha"/>
          <w:rtl w:val="0"/>
        </w:rPr>
        <w:t xml:space="preserve">J. அந்திக்கிறிஸ்துவின் மறுபெயர்கள்</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Fonts w:ascii="Latha" w:cs="Latha" w:eastAsia="Latha" w:hAnsi="Latha"/>
          <w:rtl w:val="0"/>
        </w:rPr>
        <w:tab/>
        <w:t xml:space="preserve">1. அந்திக்கிறிஸ்து     (1யோவான் 2:18)</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Fonts w:ascii="Latha" w:cs="Latha" w:eastAsia="Latha" w:hAnsi="Latha"/>
          <w:rtl w:val="0"/>
        </w:rPr>
        <w:tab/>
        <w:t xml:space="preserve">2. அசீரியர்      (ஏசா 10:20-27)  </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Fonts w:ascii="Latha" w:cs="Latha" w:eastAsia="Latha" w:hAnsi="Latha"/>
          <w:rtl w:val="0"/>
        </w:rPr>
        <w:tab/>
        <w:t xml:space="preserve">3. பாபிலோன் ராஜா  (ஏசா 14:4)</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Fonts w:ascii="Latha" w:cs="Latha" w:eastAsia="Latha" w:hAnsi="Latha"/>
          <w:rtl w:val="0"/>
        </w:rPr>
        <w:tab/>
        <w:t xml:space="preserve">4. சங்கரிக்கிறவன்  (ஏசா 16:4)</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Fonts w:ascii="Latha" w:cs="Latha" w:eastAsia="Latha" w:hAnsi="Latha"/>
          <w:rtl w:val="0"/>
        </w:rPr>
        <w:tab/>
        <w:t xml:space="preserve">5. ஒடுக்குகிறவன்   (ஏசா 16:4)</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Fonts w:ascii="Latha" w:cs="Latha" w:eastAsia="Latha" w:hAnsi="Latha"/>
          <w:rtl w:val="0"/>
        </w:rPr>
        <w:tab/>
        <w:t xml:space="preserve">6. மேசேக் தூபால் ஜாதிகளின் தலைமையான அதிபதியாகிய மாகோகு தேசத்தானான கோகுக்கு.   (எசே 38:2-3)</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Fonts w:ascii="Latha" w:cs="Latha" w:eastAsia="Latha" w:hAnsi="Latha"/>
          <w:rtl w:val="0"/>
        </w:rPr>
        <w:tab/>
        <w:t xml:space="preserve">7. சின்ன கொம்பு   (தானி 7:8,24)</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Fonts w:ascii="Latha" w:cs="Latha" w:eastAsia="Latha" w:hAnsi="Latha"/>
          <w:rtl w:val="0"/>
        </w:rPr>
        <w:tab/>
        <w:t xml:space="preserve">8. மூர்க்க முகமும் சூதான பேச்சுமுள்ள சாமர்த்தியமான ஒரு ராஜா   (தானி 8:23)</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Fonts w:ascii="Latha" w:cs="Latha" w:eastAsia="Latha" w:hAnsi="Latha"/>
          <w:rtl w:val="0"/>
        </w:rPr>
        <w:tab/>
        <w:t xml:space="preserve">9. வரப்போகிற அதிபதி தானி 9:26-27)</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Fonts w:ascii="Latha" w:cs="Latha" w:eastAsia="Latha" w:hAnsi="Latha"/>
          <w:rtl w:val="0"/>
        </w:rPr>
        <w:tab/>
        <w:t xml:space="preserve">10. வடதிசை ராஜா   (தானி 11:5-45)</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Fonts w:ascii="Latha" w:cs="Latha" w:eastAsia="Latha" w:hAnsi="Latha"/>
          <w:rtl w:val="0"/>
        </w:rPr>
        <w:tab/>
        <w:t xml:space="preserve">11. பாவமனுஷன்       (2தெச 2:1-12)</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Fonts w:ascii="Latha" w:cs="Latha" w:eastAsia="Latha" w:hAnsi="Latha"/>
          <w:rtl w:val="0"/>
        </w:rPr>
        <w:tab/>
        <w:t xml:space="preserve">12. கேட்டின் மகன்  (2தெச 2:1-12)</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Fonts w:ascii="Latha" w:cs="Latha" w:eastAsia="Latha" w:hAnsi="Latha"/>
          <w:rtl w:val="0"/>
        </w:rPr>
        <w:tab/>
        <w:t xml:space="preserve">13. துன்மார்க்கன்  (ஏசா 11:4)</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Fonts w:ascii="Latha" w:cs="Latha" w:eastAsia="Latha" w:hAnsi="Latha"/>
          <w:rtl w:val="0"/>
        </w:rPr>
        <w:tab/>
        <w:t xml:space="preserve">14. அக்கிரமக்காரன்  (2தெச 2:8-12)</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Fonts w:ascii="Latha" w:cs="Latha" w:eastAsia="Latha" w:hAnsi="Latha"/>
          <w:rtl w:val="0"/>
        </w:rPr>
        <w:tab/>
        <w:t xml:space="preserve">15. மிருகம்   (தானி 7:11)   </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Fonts w:ascii="Latha" w:cs="Latha" w:eastAsia="Latha" w:hAnsi="Latha"/>
          <w:rtl w:val="0"/>
        </w:rPr>
        <w:t xml:space="preserve">ஔ. அபிஷேகம் 1யோவா 2:20</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Fonts w:ascii="Latha" w:cs="Latha" w:eastAsia="Latha" w:hAnsi="Latha"/>
          <w:rtl w:val="0"/>
        </w:rPr>
        <w:t xml:space="preserve">1யோவா 2:20. நீங்கள் பரிசுத்தராலே அபிஷேகம் பெற்றுச் சகலத்தையும் அறிந்திருக்கிறீர்கள்.  </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Fonts w:ascii="Latha" w:cs="Latha" w:eastAsia="Latha" w:hAnsi="Latha"/>
          <w:rtl w:val="0"/>
        </w:rPr>
        <w:t xml:space="preserve">இது கடைசிக்காலம். கடைசிக்காலத்திலே அநேக அந்திக்கிறிஸ்துக்கள் நம் மத்தியிலே இருப்பார்கள். இவர்களைப்பார்த்து நாம் பயந்துவிடக்கூடாது.  நம் மத்தியிலே பரியாசக்காரர்கள் அநேகர் இருக்கிறார்கள்.  கள்ளப்போதகர்களும், கள்ளத்தீர்க்கதரிசிகளும்  நம்மத்தியிலே இருக்கிறார்கள். அந்தக்கிறிஸ்துக்கள் நம்மத்தியிலே இருந்தாலும், நம்முடைய கர்த்தராகிய இயேசுகிறிஸ்துவும் நம்மோடு கூடயிருக்கிறார். அவர் பரிசுத்தர்.   பரிசுத்தரால் நாம் அபிஷேகம் பெற்றிருக்கிறோம்.  கர்த்தராகிய பரிசுத்தராலே  நாம் அபிஷேகம் பெற்று சகலத்தையும் அறிந்திருக்கிறோம்.</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Fonts w:ascii="Latha" w:cs="Latha" w:eastAsia="Latha" w:hAnsi="Latha"/>
          <w:rtl w:val="0"/>
        </w:rPr>
        <w:t xml:space="preserve">பரிசுத்தருடைய அபிஷேகத்தைப் பெற்றிருப்பது நமக்குக் கிடைத்திருக்கிற மிகப்பெரிய ஆசீர்வாதம்.   மெய்யான விசுவாசிகளெல்லோருமே அபிஷேகம் பெற்றவர்கள். கிருபையின் ஆவியானவர் நம்மை அபிஷேகம்பண்ணுகிறார். ""கிறிஸ்து'' என்னும் பெயருக்கு அபிஷேகம்பண்ணப்பட்டவர் என்பது பொருள். அபிஷேகம்பண்ணப்பட்ட பரிசுத்தர்,  நம்மையும் அபிஷேகம்பண்ணுகிறார். </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Fonts w:ascii="Latha" w:cs="Latha" w:eastAsia="Latha" w:hAnsi="Latha"/>
          <w:rtl w:val="0"/>
        </w:rPr>
        <w:t xml:space="preserve">கர்த்தராகிய இயேசுகிறிஸ்து தம்முடைய தெய்வீக ஆவியினாலே நமக்கு தேவகிருபைகளைப் பகிர்ந்துகொடுக்கிறார்.  நாம் தேவனுடைய சாயலாகயிருக்கிறோம். நம்மிடத்தில் கர்த்தருடைய பரிசுத்தமான சுபாவங்கள் காணப்படவேண்டும்.  நம்மை தம்மைப்போல் மாற்றுவதற்காக தேவஆவியானவர் தம்முடைய ஆவியினால்  நம்மை அபிஷேகம்பண்ணுகிறார்.  </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Fonts w:ascii="Latha" w:cs="Latha" w:eastAsia="Latha" w:hAnsi="Latha"/>
          <w:rtl w:val="0"/>
        </w:rPr>
        <w:t xml:space="preserve">நாம் பரிசுத்தராலே அபிஷேகம் பெற்றுக்கொள்ளும்போது, நாம் சகலத்தையும் அறிந்துகொள்கிறோம். கிறிஸ்துவைப்பற்றியும், அவருடைய உபதேசங்களைப்பற்றியும் நாம் அறிந்திருக்கிறோம்.  இந்த அறிவு பரிசுத்தருடைய அபிஷேகத்தினால் நமக்குக் கிடைத்திருக்கிறது. </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Fonts w:ascii="Latha" w:cs="Latha" w:eastAsia="Latha" w:hAnsi="Latha"/>
          <w:rtl w:val="0"/>
        </w:rPr>
        <w:t xml:space="preserve">அஅ. சத்தியம் 1யோவா 2:21</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Fonts w:ascii="Latha" w:cs="Latha" w:eastAsia="Latha" w:hAnsi="Latha"/>
          <w:rtl w:val="0"/>
        </w:rPr>
        <w:t xml:space="preserve">1யோவா 2:21. சத்தியத்தை நீங்கள் அறியாததினாலல்ல, நீங்கள் சத்தியத்தை அறிந்திருக்கிறதினாலும், சத்தியத்தினால் ஒரு பொய்யுமுண்டாயிராதென்பதை நீங்கள் அறிந்திருக்கிறதினாலும், உங்களுக்கு எழுதியிருக்கிறேன்.  </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Fonts w:ascii="Latha" w:cs="Latha" w:eastAsia="Latha" w:hAnsi="Latha"/>
          <w:rtl w:val="0"/>
        </w:rPr>
        <w:t xml:space="preserve">விசுவாசிகள் சத்தியத்தை அறிந்திருக்கிறார்கள். சத்தியத்தினால் ஒரு பொய்யும் உண்டாயிராது என்பதையும் அறிந்திருக்கிறார்கள். ஆகையினால் அப்போஸ்தலர் யோவான் இவர்களுக்கு இந்த நிருபத்தை எழுதுகிறார். விசுவாசிகள் சத்தியத்தை அறிந்திருக்கிறார்கள் என்பதைப்பற்றி யோவான் சந்தேகப்படவில்லை. இதைப்பற்றி எழுதும்போது, ""சத்தியத்தை நீங்கள்  அறியாததினாலல்ல'' என்று சொல்லுகிறார். </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Fonts w:ascii="Latha" w:cs="Latha" w:eastAsia="Latha" w:hAnsi="Latha"/>
          <w:rtl w:val="0"/>
        </w:rPr>
        <w:t xml:space="preserve">விசுவாசிகள் ஒருவரையொருவர் அறிந்திருக்கவேண்டும். அவர்கள் சத்தியத்தை  எந்த அளவுக்கு அறிந்திருக்கிறார்கள் என்பதையும் நாம் புரிந்துகொள்ளவேண்டும்.  விசுவாசிகளுடைய ஆவிக்குரிய அறிவை நாம் அறிந்திருந்தால்தான், அவர்களுக்கேற்ற பிரகாரமாக நம்மால் உபதேசம்பண்ண முடியும். சத்தியத்தை அறிந்திருக்கிறவர்களை நாம் உற்சாகப்படுத்த வேண்டும்.  அவர்களுடைய பக்திவிருத்திக்கேதுவான காரியங்களை அவர்களோடு பேசவேண்டும். </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Fonts w:ascii="Latha" w:cs="Latha" w:eastAsia="Latha" w:hAnsi="Latha"/>
          <w:rtl w:val="0"/>
        </w:rPr>
        <w:t xml:space="preserve">சத்தியத்தை அறிந்திருக்கிற விசுவாசிகளிடத்தில், சத்தியத்தினால் ஒரு பொய்யும் உண்டாயிராது  என்பதையும் யோவான் சொல்லுகிறார்.  அவர்கள் சத்தியத்தை அறிந்திருப்பதுபோல, இதையும் அறிந்திருப்பார்கள் என்று சொல்லுகிறார். சத்தியத்தை அறிந்திருக்கிறவர்கள் எல்லாவற்றையும் நிதானித்து அறிவார்கள். தங்கள் ஆவிக்குரிய ஜீவியத்தில் தாறுமாறாக நடக்காமல், சீராக நடப்பார்கள். அந்திக்கிறிஸ்துக்கள் முரண்பாடான உபதேசங்களைப் போதிக்கும்போது, அந்த முரண்பாடுகளையெல்லாம் அறிந்துகொள்வார்கள். </w:t>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Fonts w:ascii="Latha" w:cs="Latha" w:eastAsia="Latha" w:hAnsi="Latha"/>
          <w:rtl w:val="0"/>
        </w:rPr>
        <w:t xml:space="preserve">கிறிஸ்துவின் மார்க்கம் சத்திய மார்க்கம்.  அவருடைய உபதேசம் சத்தியம்.  சத்தியத்தினால் ஒரு பொய்யும் உண்டாயிராது. சத்தியத்திற்கு ஆதரவாக பொய்சொல்லவேண்டிய அவசியமில்லை. சத்தியம் ஜெயிக்கும். சத்தியம் நிலைத்து நிற்கும். சத்தியம் ஜீவனுள்ளது. </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Fonts w:ascii="Latha" w:cs="Latha" w:eastAsia="Latha" w:hAnsi="Latha"/>
          <w:rtl w:val="0"/>
        </w:rPr>
        <w:t xml:space="preserve">அஆ.பொய்யன் 1யோவா 2 : 22,23</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Fonts w:ascii="Latha" w:cs="Latha" w:eastAsia="Latha" w:hAnsi="Latha"/>
          <w:rtl w:val="0"/>
        </w:rPr>
        <w:t xml:space="preserve">1யோவா 2:22. இயேசுவைக் கிறிஸ்து     அல்ல என்று   மறுத-க்கிறவனேயல்லாமல் வேறே யார் பொய்யன்? பிதாவையும் குமாரனையும்    மறுத-க்கிறவனே அந்திக்கிறிஸ்து. </w:t>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Fonts w:ascii="Latha" w:cs="Latha" w:eastAsia="Latha" w:hAnsi="Latha"/>
          <w:rtl w:val="0"/>
        </w:rPr>
        <w:t xml:space="preserve">1யோவா 2:23. குமாரனை மறுத-க்கிறவன் பிதாவையுடையவனல்ல, குமாரனை அறிக்கையிடுகிறவன் பிதாவையும் உடையவனாயிருக்கிறான்.   </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Fonts w:ascii="Latha" w:cs="Latha" w:eastAsia="Latha" w:hAnsi="Latha"/>
          <w:rtl w:val="0"/>
        </w:rPr>
        <w:t xml:space="preserve">அப்போஸ்தலர் யோவான் வஞ்சிக்கிறவர்களைக் குறித்து இன்னும் எழுதுகிறார்.  அவர்கள் பொய்யர்கள். இயேசுவை  கிறிஸ்து அல்ல என்று மறுதலிக்கிறார்கள்.  அந்திக்கிறிஸ்துக்கள் பிதாவையும் குமாரனையும் மறுதலிப்பார்கள். வஞ்சிக்கிறவர்களிடத்தில் உண்மை இருக்காது.  பரிசுத்தமிருக்காது. அவர்கள் எப்போதுமே சத்தியத்திற்கு விரோதமாகப் பேசுகிறவர்கள்.  சத்தியத்தை மறுதலிப்பார்கள். சத்தியத்திற்கு        முரண்பட்டு பேசுவார்கள்.</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Fonts w:ascii="Latha" w:cs="Latha" w:eastAsia="Latha" w:hAnsi="Latha"/>
          <w:rtl w:val="0"/>
        </w:rPr>
        <w:t xml:space="preserve">அந்திக்கிறிஸ்துக்கள் பிதாவாகிய தேவனுக்கும், குமாரனாகிய இயேசுகிறிஸ்துவுக்கும் சத்துருக்களாகயிருக்கிறார்கள்.  இவர்கள் இயேசுவை கிறிஸ்து அல்ல என்று மறுதலிக்கிறார்கள். பிதாவையும் குமாரனையும் மறுதலிக்கிறார்கள். இயேசுகிறிஸ்துவைப்பற்றி  பிதாவானவர் சொல்லியிருக்கிற சாட்சியையும்  இவர்கள் மறுதலிக்கிறார்கள். அந்திக்கிறிஸ்துக்களைப்பற்றி அப்போஸ்தலர் யோவான் தெளிவாகச் சொல்லுகிறார்.  ""பிதாவையும் குமாரனையும் மறுதலிக்கிறவனே அந்திக்கிறிஸ்து'' என்று தீர்மானமாகச் சொல்லுகிறார். </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Fonts w:ascii="Latha" w:cs="Latha" w:eastAsia="Latha" w:hAnsi="Latha"/>
          <w:rtl w:val="0"/>
        </w:rPr>
        <w:t xml:space="preserve">குமாரனை மறுதலிக்கிறவன் பிதாவையுடையவனல்ல. பிதாவானவர் குமாரனாகிய இயேசுகிறிஸ்துவைப்பற்றி சாட்சி கொடுத்திருக்கிறார். ஒருவன் பிதாவினால் சாட்சி கொடுக்கப்பட்ட குமாரனை மறுதலிக்கும்போது, அவன் பிதாவையுடையவனாக இருக்கமுடியாது. குமாரனை அறிக்கையிடுகிறவன் பிதாவையுடையவன். குமாரனை அறிக்கையிடுகிறவன் இயேசுவை கிறிஸ்து என்று சாட்சியாக அறிவிப்பான். இவன் பிதாவையும் குமாரனையும் சாட்சியாக அறிவிக்கிறான். இவனே பிதாவையும் குமாரனையும் உடையவனாயிருக்கிறான். </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Fonts w:ascii="Latha" w:cs="Latha" w:eastAsia="Latha" w:hAnsi="Latha"/>
          <w:rtl w:val="0"/>
        </w:rPr>
        <w:t xml:space="preserve">K. இயேசு கிறிஸ்துவைப் பற்றிய தவறான உபதேசங்கள்</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Fonts w:ascii="Latha" w:cs="Latha" w:eastAsia="Latha" w:hAnsi="Latha"/>
          <w:rtl w:val="0"/>
        </w:rPr>
        <w:tab/>
        <w:t xml:space="preserve">1. இயேசுவைக் கிறிஸ்து அல்ல என்று மறுதலிப்பது. </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Fonts w:ascii="Latha" w:cs="Latha" w:eastAsia="Latha" w:hAnsi="Latha"/>
          <w:rtl w:val="0"/>
        </w:rPr>
        <w:tab/>
        <w:t xml:space="preserve">2. இயேசுவின் பிதா தேவனல்ல என்று கூறுவது.</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Fonts w:ascii="Latha" w:cs="Latha" w:eastAsia="Latha" w:hAnsi="Latha"/>
          <w:rtl w:val="0"/>
        </w:rPr>
        <w:tab/>
        <w:t xml:space="preserve">3. இயேசுவைத் தேவனுடைய ஒரேபேறான குமாரனல்ல என்று கூறுவது.</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Fonts w:ascii="Latha" w:cs="Latha" w:eastAsia="Latha" w:hAnsi="Latha"/>
          <w:rtl w:val="0"/>
        </w:rPr>
        <w:t xml:space="preserve">இயேசு கிறிஸ்து கன்னி மரியாளுடைய வயிற்றில் பரிசுத்த ஆவியானவரால் பிறந்தவர் என்பதை யூதர்கள் ஏற்றுக் கொள்ளவில்லை. யோசேப்பிற்கும், மரியாளுக்கும் பிறந்த சாதாரண மனுஷன் என்றே அவர்கள் இயேசு கிறிஸ்துவின் பிறப்பைப் பற்றிக் கூறுகிறார்.       </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Fonts w:ascii="Latha" w:cs="Latha" w:eastAsia="Latha" w:hAnsi="Latha"/>
          <w:rtl w:val="0"/>
        </w:rPr>
        <w:t xml:space="preserve"> இயேசு கிறிஸ்துவைத் தேவனுடைய ஒரேபேறான குமாரன் என்று விசுவாசிக்காதவர்களுக்குப் பாவத்திலிருந்து இரட்சிப்பில்லை. அவர்கள் மறுபடியும் பிறக்க முடியாது. இப்படிப்பட்டவர்கள் தேவனையும், கிறிஸ்துவையும் அறிந்துகொள்ளவில்லை. </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Fonts w:ascii="Latha" w:cs="Latha" w:eastAsia="Latha" w:hAnsi="Latha"/>
          <w:rtl w:val="0"/>
        </w:rPr>
        <w:t xml:space="preserve">""குமாரனை அறிக்கையிடுகிறவன் பிதாவையும் உடையவனாயிருக்கிறான்''  என்னும்  வாக்கியம் வேதாகமத்தின் மூலப்பிரதிகளில் காணப்படவில்லையென்று ஒருசிலர் கூறுகிறார்கள். ஆனால் அது தவறான கருத்து. மூலப்பிரதிகளில் இந்த வாக்கியம் இருந்தது என்பதற்கு பல ஆதாரங்கள் உள்ளன. அவையாவன:</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Fonts w:ascii="Latha" w:cs="Latha" w:eastAsia="Latha" w:hAnsi="Latha"/>
          <w:rtl w:val="0"/>
        </w:rPr>
        <w:tab/>
        <w:t xml:space="preserve">1. இந்த வசனத்தின் முதல் பகுதியோடு இந்த வாக்கியம் ஒத்திருக்கிறது.</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Fonts w:ascii="Latha" w:cs="Latha" w:eastAsia="Latha" w:hAnsi="Latha"/>
          <w:rtl w:val="0"/>
        </w:rPr>
        <w:tab/>
        <w:t xml:space="preserve">2. வேதாகமத்தின் மற்ற வசனங்களோடு இந்த வாக்கியம் ஒத்திருக்கிறது. (யோவான் 3:16)</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Fonts w:ascii="Latha" w:cs="Latha" w:eastAsia="Latha" w:hAnsi="Latha"/>
          <w:rtl w:val="0"/>
        </w:rPr>
        <w:tab/>
        <w:t xml:space="preserve">3. இருபதிற்கும் மேற்பட்ட மூலபாஷைச் சுவடிகளில் இந்த வாக்கியம் காணப்படுகிறது. </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Fonts w:ascii="Latha" w:cs="Latha" w:eastAsia="Latha" w:hAnsi="Latha"/>
          <w:rtl w:val="0"/>
        </w:rPr>
        <w:tab/>
        <w:t xml:space="preserve">4. பழைய பதிப்புகள் பலவற்றில் இந்த வாக்கியம் உள்ளது. (சீரியாக், அராமிக், காப்டிக் ஆகிய பதிப்புக்கள்)</w:t>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Fonts w:ascii="Latha" w:cs="Latha" w:eastAsia="Latha" w:hAnsi="Latha"/>
          <w:rtl w:val="0"/>
        </w:rPr>
        <w:tab/>
        <w:t xml:space="preserve">5. ஆதித்திருச்சபையின் முன்னோர்கள் இந்த வாக்கியத்தை வேதாகமத்தில் ஒரு பகுதியாக அங்கிகரித்திருக்கிறார்கள். (ஓரிகன், சிப்ரியன், சிரில் ஆகியோர்) </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Fonts w:ascii="Latha" w:cs="Latha" w:eastAsia="Latha" w:hAnsi="Latha"/>
          <w:rtl w:val="0"/>
        </w:rPr>
        <w:tab/>
        <w:t xml:space="preserve">6. புதிய ஏற்பாட்டின் கிரேக்க பதிப்புக்கள் பலவற்றிலும் இந்த வாக்கியம் உள்ளது. கிரீஸ்பாக், லக்மான், திஸ்செண்டோரப்,  டிராகெலஸ்,  அல்போர்டு,  உட்ஸ்வொர்த், நெஸ்ட்லி  ஆகிய கிரேக்க பதிப்புக்கள்)</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Fonts w:ascii="Latha" w:cs="Latha" w:eastAsia="Latha" w:hAnsi="Latha"/>
          <w:rtl w:val="0"/>
        </w:rPr>
        <w:tab/>
        <w:t xml:space="preserve">7. தற்காலப் பதிப்புக்கள் பலவற்றிலும் இந்த வாக்கியம் இடம்பெற்றுள்ளது. வேமௌத்,  மெபெட்,பெர்க்கிலி,கன்கோர்டென்ட், செண்டினரி, குட்ஸ்பீடு,  ரோர்த்தர்கான்,  திருத்திய பதிப்பு  ஆகிய பதிப்புக்கள்)</w:t>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Fonts w:ascii="Latha" w:cs="Latha" w:eastAsia="Latha" w:hAnsi="Latha"/>
          <w:rtl w:val="0"/>
        </w:rPr>
        <w:t xml:space="preserve">அஇ.ஆதிமுதல் 1யோவா 2:24</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Fonts w:ascii="Latha" w:cs="Latha" w:eastAsia="Latha" w:hAnsi="Latha"/>
          <w:rtl w:val="0"/>
        </w:rPr>
        <w:t xml:space="preserve">1யோவா 2:24. ஆகையால் ஆதிமுதல் நீங்கள் கேள்விப்பட்டது உங்களில் நிலைத்திருக்கக்கடவது; ஆதிமுதல்       நீங்கள் கேள்விப்பட்டது உங்களில் நிலைத்திருந்தால், நீங்களும் குமாரனிலும் பிதாவிலும் நிலைத்திருப்பீர்கள். </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Fonts w:ascii="Latha" w:cs="Latha" w:eastAsia="Latha" w:hAnsi="Latha"/>
          <w:rtl w:val="0"/>
        </w:rPr>
        <w:t xml:space="preserve">விசுவாசிகள் ஆதிமுதல் கர்த்தராகிய இயேசுகிறிஸ்துவைப்பற்றிய சத்தியத்தைக் கேள்விப்பட்டிருக்கிறார்கள். கள்ளஉபதேசத்தைவிட சத்தியம் பழமையானது.  சத்தியம் உபதேசிக்கப்பட்ட பின்புதான், அதற்கு விரோதமாக கள்ளஉபதேசம் போதிக்கப்பட்டது.  நாம் ஆதிமுதல் கேள்விப்பட்ட சத்தியம் நம்மில் நிலைத்திருக்கவேண்டும்.  சத்தியத்தை மறந்துவிடக்கூடாது. சத்தியத்தைவிட்டு விலகிப்போய்விடக்கூடாது.  கிறிஸ்துவைப்பற்றிய சத்தியம் நம்முடைய இருதயத்தில் நிலைத்திருக்கவேண்டும்.  இயேசுவைக்  கிறிஸ்து என்று அங்கீகரித்து சாட்சியாய் அறிவிக்கவேண்டும். </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Fonts w:ascii="Latha" w:cs="Latha" w:eastAsia="Latha" w:hAnsi="Latha"/>
          <w:rtl w:val="0"/>
        </w:rPr>
        <w:t xml:space="preserve">கர்த்தருடைய பரிசுத்தவான்கள்  ஆதிமுதல்  இயேசுவே கிறிஸ்து என்னும் சத்தியத்தை  நமக்கு பிரசங்கித்தார்கள்.  இந்தச் சத்தியம் எல்லா காலத்திற்கும் பொதுவானது. இதில் கலப்படம் எதுவுமில்லை. இது கட்டுக்கதையோ அல்லது மாய்மாலமான  சாதுரிய வார்த்தையோ அல்ல.  இது சத்திய வார்த்தை.  இதுவே நாம் ஆதிமுதல் கேள்விப்பட்ட சத்தியம். இந்தச் சத்தியம்      நம்மில் நிலைத்திருக்கவேண்டும். நாம் கேள்விப்பட்ட இந்தச் சத்தியம் நம்மில் நிலைத்திருந்தால், நாம் குமாரனிலும் பிதாவிலும் நிலைத்திருப்போம். இயேசுகிறிஸ்து நேற்றும் இன்றும், என்றும் மாறாதவராயிருக்கிறார்.  அவரைப்பற்றிய சத்தியமும் என்றும் மாறாததாயிருக்கிறது. </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Fonts w:ascii="Latha" w:cs="Latha" w:eastAsia="Latha" w:hAnsi="Latha"/>
          <w:rtl w:val="0"/>
        </w:rPr>
        <w:t xml:space="preserve">அஈ. நித்திய ஜீவன் 1யோவா 2:25</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Fonts w:ascii="Latha" w:cs="Latha" w:eastAsia="Latha" w:hAnsi="Latha"/>
          <w:rtl w:val="0"/>
        </w:rPr>
        <w:t xml:space="preserve">1யோவா 2:25. நித்தியஜீவனை அளிப்பேன் என்பதே அவர் நமக்குச் செய்த வாக்குத்தத்தம். </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Fonts w:ascii="Latha" w:cs="Latha" w:eastAsia="Latha" w:hAnsi="Latha"/>
          <w:rtl w:val="0"/>
        </w:rPr>
        <w:t xml:space="preserve">ஆதிமுதல் இயேசுகிறிஸ்துவைப்பற்றி நாம் கேள்விப்பட்ட சத்தியம் நம்மில் நிலைத்திருக்கவேண்டும். அப்போது நாம் குமாரனிலும் பிதாவிலும் நிலைத்திருப்போம். சத்தியமும் விசுவாசமும் நம்மில் நிலைத்திருக்கும்போது, தேவன் நமக்கு  ஆவிக்குரிய ஆசீர்வாதங்களைத் தருகிறார்.  நாம் தேவனோடும் கிறிஸ்துவோடும் பரிசுத்த ஐக்கியத்தில் நிலைத்திருப்போம். கிறிஸ்துவைப்பற்றிய சத்தியம் நமக்குள் நிலைத்திருக்கும். இந்தச் சத்தியம் பாவத்திலிருந்து நம்மை விடுவிக்கும்.  கிறிஸ்துவைப்பற்றிய சத்தியம் தேவனுடைய குமாரனாகிய இயேசுகிறிஸ்துவோடு நம்மை இணைக்கும். </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Fonts w:ascii="Latha" w:cs="Latha" w:eastAsia="Latha" w:hAnsi="Latha"/>
          <w:rtl w:val="0"/>
        </w:rPr>
        <w:t xml:space="preserve">நாம் குமாரனிலும் பிதாவிலும் நிலைத்திருக்கும்போது, கர்த்தர் நமக்கு  நித்திய ஜீவனை அளிப்பதாக வாக்குத்தத்தம் பண்ணுகிறார். இது தேவனுடைய  வாக்குத்தத்தம். தம்முடைய வாக்குத்தத்தத்தை நிறைவேற்றுவதில் தேவன் உண்மையுள்ளவர்.  நாம் தேவனுடைய வாக்குத்தத்தைப் பற்றிக்கொள்ளவேண்டும். தேவனால் மாத்திரமே  நமக்கு நித்திய ஜீவனைக் கொடுக்க முடியும். அவர் மாத்திரமே நித்தியமானவர்.  நித்தியமானவரால் மாத்திரமே நித்திய ஜீவனை நமக்கு அளிக்க முடியும்.   தம்மை உண்மையாயும், விசுவாசத்தோடும் பின்பற்றுகிற  எல்லோருக்கும் நித்திய ஜீவனைக் கொடுப்பதாக கர்த்தர் வாக்குப்பண்ணியிருக்கிறார். கர்த்தருடைய வாக்குத்தத்தம் நிறைவேற  நாம்  விசுவாசத்தோடும் பொறுமையோடும் காத்துக்கொண்டிருக்கிறோம். </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Fonts w:ascii="Latha" w:cs="Latha" w:eastAsia="Latha" w:hAnsi="Latha"/>
          <w:rtl w:val="0"/>
        </w:rPr>
        <w:t xml:space="preserve">அஉ. வஞ்சிக்கிறவர்கள் 1யோவா 2:26</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Fonts w:ascii="Latha" w:cs="Latha" w:eastAsia="Latha" w:hAnsi="Latha"/>
          <w:rtl w:val="0"/>
        </w:rPr>
        <w:t xml:space="preserve">1யோவா 2:26. உங்களை வஞ்சிக்கிறவர்களைக் குறித்து இவைகளை உங்களுக்கு எழுதியிருக்கிறேன்.  </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Fonts w:ascii="Latha" w:cs="Latha" w:eastAsia="Latha" w:hAnsi="Latha"/>
          <w:rtl w:val="0"/>
        </w:rPr>
        <w:t xml:space="preserve">விசுவாசிகளை வஞ்சிக்கிறவர்கள் எல்லா காலத்திலும் இருப்பார்கள். வஞ்சிக்கிறவர்களுக்கு எதிராக நமக்கு பாதுகாப்பு வேண்டும். அப்போஸ்தலர் யோவான்  வஞ்சிக்கிறவர்களிடத்திலிருந்து நமக்கு ஒரு  பாதுகாப்பு உண்டாயிருக்குமாறு  இந்த நிருபத்தை நமக்கு எழுதியிருக்கிறார்.  நாம் ஆதிமுதல் கேள்விப்பட்டது நம்மில் நிலைத்திருக்கவேண்டும். தேவனுடைய சத்தியம்  நம்மில் நிலைத்திருக்கவில்லையென்றால் யோவானுடைய நிருபமும், அவருடைய ஊழியமும்  நமக்குப் பிரயோஜனமாயிராது.  </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Fonts w:ascii="Latha" w:cs="Latha" w:eastAsia="Latha" w:hAnsi="Latha"/>
          <w:rtl w:val="0"/>
        </w:rPr>
        <w:t xml:space="preserve">நம்மிடத்தில் சத்தியம் இல்லையென்றால் நமக்கு  எதுவுமே பிரயோஜனமாயிருக்காது. எல்லாமே வீணாய்ப் போய்விடும்.  நம்மை வஞ்சிக்கிறவர்களுக்கு செவிகொடுத்து, அவர்களுடைய வஞ்சக வார்த்தைகளில் நாம் நிலைத்திருந்தால், நம்மால் சத்தியத்தில் நிலைத்திருக்கமுடியாது.  பொய்யில் நிலைத்திருக்கிறவர்கள் சத்தியத்தில் நிலைத்திருக்கமாட்டார்கள். சத்தியத்தில் நிலைத்திருக்கிறவர்கள் பொய்க்கு இடங்கொடுக்காதவாறு எச்சரிப்பாய் ஜீவிக்கவேண்டும். </w:t>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Fonts w:ascii="Latha" w:cs="Latha" w:eastAsia="Latha" w:hAnsi="Latha"/>
          <w:rtl w:val="0"/>
        </w:rPr>
        <w:t xml:space="preserve">அஊ. அபிஷேகம் 1யோவா 2:27</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Fonts w:ascii="Latha" w:cs="Latha" w:eastAsia="Latha" w:hAnsi="Latha"/>
          <w:rtl w:val="0"/>
        </w:rPr>
        <w:t xml:space="preserve">1யோவா 2:27. நீங்கள் அவராலே பெற்ற அபிஷேகம் உங்களில் நிலைத்திருக்கிறது, ஒருவரும் உங்களுக்குப் போதிக்கவேண்டுவதில்லை; அந்த       அபிஷேகம் சகலத்தையுங்குறித்து உங்களுக்குப் போதிக்கிறது; அது சத்தியமாயிருக்கிறது, பொய்யல்ல, அது உங்களுக்குப் போதித்தபடியே அவரில் நிலைத்திருப்பீர்களாக.  </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Fonts w:ascii="Latha" w:cs="Latha" w:eastAsia="Latha" w:hAnsi="Latha"/>
          <w:rtl w:val="0"/>
        </w:rPr>
        <w:t xml:space="preserve">கர்த்தருடைய பரிசுத்தவான்கள் பரலோகத்திலிருந்து தெய்வீக ஆசீர்வாதத்தைப் பெற்றிருக்கிறார்கள். தேவனாலே பெற்ற அபிஷேகம் விசுவாசிகளாகிய நம்மில் நிலைத்திருக்கிறது. அந்த அபிஷேகம் சகலத்தையும் குறித்து நமக்குப் போதிக்கிறது. மெய்யான விசுவாசிகளிடத்தில் தெய்வீக சத்தியம் உறுதியாய் நிலைத்திருக்கும். நம்மிடத்திலுள்ள அபிஷேகம் சகல சத்தியத்தையும் குறித்து  நமக்குப் போதிக்கும். </w:t>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Fonts w:ascii="Latha" w:cs="Latha" w:eastAsia="Latha" w:hAnsi="Latha"/>
          <w:rtl w:val="0"/>
        </w:rPr>
        <w:t xml:space="preserve">நாம் பெற்ற அபிஷேகம் தற்காலிகமானதல்ல.  திடீரென்று தோன்றி உடனே மறைந்துபோகிற அபிஷேகமல்ல. அது நம்மிலே நிலைத்திருக்கிற அபிஷேகம். தெய்வீக வெளிப்பாடு நமக்குள்ளே நிலைத்திருக்கவேண்டும்.  சோதனைகள், கண்ணிகள், வஞ்சனைகள் ஆகியவை நமக்கு விரோதமாக எழும்பலாம். இவையெல்லாவற்றிற்கும் மத்தியில்,  தேவனாலே  நாம் பெற்ற அபிஷேகம், நம்மில் நிலைத்திருக்கவேண்டும். </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Fonts w:ascii="Latha" w:cs="Latha" w:eastAsia="Latha" w:hAnsi="Latha"/>
          <w:rtl w:val="0"/>
        </w:rPr>
        <w:t xml:space="preserve">கர்த்தருடைய ஊழியக்காரர்கள் நமக்கு  சத்தியங்களைப் போதிக்கலாம்.  மனுஷர் நமக்குப் போதிப்பதைவிட  நம்முடைய அபிஷேகம், நமக்குப் போதிப்பது  அதிக மேன்மையானது.  மனுஷர் யாரும் நமக்குப் போதிக்கவேண்டுவதில்லை.  தேவனாலே  நாம் பெற்ற அபிஷேகம் சகலத்தையும் குறித்து நமக்குப் போதிக்கிறது. நாம் அபிஷேகம் பெறுவதற்கு முன்பாக, மனுஷராலே பல போதனைகளைப் பெற்றிருக்கிறோம்.  அபிஷேகம் பெற்ற பின்போ,  நாம் பெற்ற அபிஷேகமே நமக்கு சகலத்தையும் குறித்துப் போதிக்கிறது. மனுஷருடைய போதனையையும், அபிஷேகத்தின் போதனையையும் ஒப்பிட முடியாது.  அபிஷேகத்தின் போதனை மேன்மையானது, உன்னதமானது, உத்தமமானது. </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Fonts w:ascii="Latha" w:cs="Latha" w:eastAsia="Latha" w:hAnsi="Latha"/>
          <w:rtl w:val="0"/>
        </w:rPr>
        <w:t xml:space="preserve">அபிஷேகத்தின் போதனை சத்தியமாயிருக்கிறது. பரிசுத்த ஆவியானவர்  நமக்கு சத்திய ஆவியானவராகவும் இருக்கிறார்.  சத்திய ஆவியானவர் பொய்சொல்லமாட்டார்.  அவர் சகல சத்தியத்தையும் குறித்து நமக்குப் போதிக்கிறார். </w:t>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Fonts w:ascii="Latha" w:cs="Latha" w:eastAsia="Latha" w:hAnsi="Latha"/>
          <w:rtl w:val="0"/>
        </w:rPr>
        <w:t xml:space="preserve">அபிஷேகம் பெற்ற நமக்கு விரோதமாக கள்ளப்போதகர்களும், கள்ளத்தீர்க்கதரிசிகளும், வஞ்சிக்கிறவர்களும் எழும்பி வரலாம். ஆனால் நாமோ, நாம் பெற்ற அபிஷேகம் நமக்குப் போதித்தபடியே, கர்த்தரில் நிலைத்திருக்கவேண்டும். கிறிஸ்துவில் நிலைத்திருக்கவேண்டும் என்றே  நாம் பெற்ற அபிஷேகம் நமக்குப் போதிக்கிறது.  நம்முடைய அபிஷேகம் நமக்குப் போதித்தபடியே, நாம் கிறிஸ்துவில் நிலைத்திருப்பதற்கு நம்முடைய அபிஷேகம் நமக்கு உதவிபுரியும்.  </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Fonts w:ascii="Latha" w:cs="Latha" w:eastAsia="Latha" w:hAnsi="Latha"/>
          <w:rtl w:val="0"/>
        </w:rPr>
        <w:t xml:space="preserve">அஎ. பிள்ளைகளே 1யோவா 2 : 28,29</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Fonts w:ascii="Latha" w:cs="Latha" w:eastAsia="Latha" w:hAnsi="Latha"/>
          <w:rtl w:val="0"/>
        </w:rPr>
        <w:t xml:space="preserve">1யோவா 2:28. இப்படியிருக்க, பிள்ளைகளே, அவர் வெளிப்படும்போது நாம் அவர் வருகையில் அவருக்கு முன்பாக வெட்கப்பட்டுப் போகாமல் தைரியமுள்ளவர்களாயிருக்கும்படிக்கு அவரில் நிலைத்திருங்கள். </w:t>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Fonts w:ascii="Latha" w:cs="Latha" w:eastAsia="Latha" w:hAnsi="Latha"/>
          <w:rtl w:val="0"/>
        </w:rPr>
        <w:t xml:space="preserve">1யோவா 2:29. அவர் நீதியுள்ளவராயிருக்கிறாரென்று உங்களுக்குத் தெரிந்திருப்பதினால், நீதியைச் செய்கிறவனெவனும் அவரில் பிறந்தவனென்று அறிந்திருக்கிறீர்கள்.  </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Fonts w:ascii="Latha" w:cs="Latha" w:eastAsia="Latha" w:hAnsi="Latha"/>
          <w:rtl w:val="0"/>
        </w:rPr>
        <w:t xml:space="preserve">அப்போஸ்தலர் யோவான் விசுவாசிகளை  மறுபடியும் ""பிள்ளைகளே'' என்று அழைக்கிறார்.  இப்படியிருக்க பிள்ளைகளே, அவரில் நிலைத்திருங்கள் என்று புத்திசொல்லுகிறார். கர்த்தராலே அபிஷேகம் பெற்றிருக்கிற விசுவாசிகள், கிறிஸ்துவில் நிலைத்திருக்க கடமையுள்ளவர்கள். கர்த்தர் தம்முடைய அன்பை நமக்கு வெளிப்படுத்தியிருக்கிறார். தேவனுடைய கிருபையினாலே இயேசுகிறிஸ்துவைப்பற்றி அறியும் அறிவு நமக்குக் கொடுக்கப்பட்டிருக்கிறது.  நாம் பெற்ற அபிஷேகம் நமக்கு சகல சத்தியத்தையும் குறித்துப் போதிக்கிறது. </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Fonts w:ascii="Latha" w:cs="Latha" w:eastAsia="Latha" w:hAnsi="Latha"/>
          <w:rtl w:val="0"/>
        </w:rPr>
        <w:t xml:space="preserve">நம்முடைய கர்த்தராகிய இயேசுகிறிஸ்து மறுபடியும் இந்தப் பூமிக்கு வரப்போகிறார். அவருடைய வருகைக்கு முன்பாக  நாம் காணப்படவேண்டும். அவர் மறுபடியும் வரும்போது நாம் ஓடி ஒளிந்து நம்மை மறைத்துக்கொள்ள முடியாது.  அவர் வரும்போது அவருக்கு முன்பாக நாம் வெட்கப்பட்டுப்போகக்கூடாது. தைரியமுள்ளவர்களாயிருக்கவேண்டும்.  நாம்  கிறிஸ்துவில் நிலைத்திருந்தால்தான்,  அவர் மறுபடியும் வரும்போது அவருக்கு            முன்பாக  வெட்கப்பட்டுப்போகாமல் தைரியமுள்ளவர்களாயிருக்க முடியும்.  </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Fonts w:ascii="Latha" w:cs="Latha" w:eastAsia="Latha" w:hAnsi="Latha"/>
          <w:rtl w:val="0"/>
        </w:rPr>
        <w:t xml:space="preserve">இயேசுகிறிஸ்து மறுபடியும் வருவார் என்பது மெய்யான சத்தியம். இந்தச் சத்தியமே நமக்கு  ஆரம்பம் முதல் போதிக்கப்பட்டிருக்கிறது.  நம்முடைய சோதனைகளிலும், வேதனைகளிலும், நமக்குப் போதித்தபடியே  நாம் கிறிஸ்துவில்  நிலைத்திருக்கவேண்டும். அப்போதுதான் இயேசுகிறிஸ்து மறுபடியும் வரும்போது, அவருக்கு முன்பாக நம்மால்  சந்தோஷமாகவும், தைரியமுள்ளவர்களாகவும்  நிற்கமுடியும். கிறிஸ்துவில் நிலைத்திராதவர்கள்,  அவர் வரும்போது, அவருக்கு முன்பாக வெட்கப்பட்டுப்போவார்கள்.</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Fonts w:ascii="Latha" w:cs="Latha" w:eastAsia="Latha" w:hAnsi="Latha"/>
          <w:rtl w:val="0"/>
        </w:rPr>
        <w:t xml:space="preserve">கிறிஸ்துவினுடைய வருகையையும், விசுவாசிகளுடைய நிலமையையும் பற்றி யோவான் எழுதும்போது, தன்னையும்  விசுவாசிகளோடு சேர்த்து எழுதுகிறார். ""நாம்  அவர் வருகையில் அவருக்கு முன்பாக வெட்கப்பட்டுப்போகாமல்''  என்று எழுதி, தன்னையும் விசுவாசிகளில் ஒருவராக   பாவித்து எழுதுகிறார். இயேசுகிறிஸ்து  மறுபடியும் வரும்போது, யோவானும் வெட்கப்பட்டுப்போகக்கூடாது, நாமும் வெட்கப்பட்டுப்போகக்கூடாது. எந்த ஒரு விசுவாசியும் வெட்கப்பட்டுப்போகக்கூடாது.  நாமெல்லோருமே அவருக்கு முன்பாக  தைரியமுள்ளவர்களாயிருக்கவேண்டும். அதற்காக நாமெல்லோரும் அவரில் நிலைத்திருக்கவேண்டும். </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Fonts w:ascii="Latha" w:cs="Latha" w:eastAsia="Latha" w:hAnsi="Latha"/>
          <w:rtl w:val="0"/>
        </w:rPr>
        <w:t xml:space="preserve">கிறிஸ்துவில் நிலைத்திருக்கிறவர்கள் பாக்கியவான்கள்.  அவர்கள் நீதியைச் செய்கிறவர்களாயிருப்பார்கள்.  இயேசுகிறிஸ்து நீதியுள்ளவராயிருக்கிறார் என்பது நமக்குத் தெரிந்திருக்கிறது. அவர் நீதியுள்ளவராயிருப்பதுபோல, அவரில் பிறந்தவர்களாகிய நாமும், நீதியை செய்கிறவர்களாயிருப்போம். நீதியை செய்கிறவர்கள் பரிசுத்த ஆவியினாலே புதுப்பிக்கப்பட்டிருப்பார்கள்.  அவர்கள் தேவனுடைய சாயலாக சிருஷ்டிக்கப்பட்டிருப்பார்கள். கிறிஸ்துவின் சாயலைப் பெற்றிருப்பார்கள்.  தேவனுடைய சுபாவத்தைப் பெற்றிருப்பார்கள். நீதியை செய்கிறவர்கள் கிறிஸ்துவில் பிறந்தவர்களாயிருப்பார்கள். </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Fonts w:ascii="Latha" w:cs="Latha" w:eastAsia="Latha" w:hAnsi="Latha"/>
          <w:rtl w:val="0"/>
        </w:rPr>
        <w:t xml:space="preserve">கர்த்தருடைய பிள்ளைகளாகிய நாம் நம்முடைய ஆவிக்குரிய ஜீவியத்தில் நீதியான கிரியைகளைச் செய்யவேண்டும். நமக்கு  சோதனைகளும் பாடுகளும் வரும்போதும் நாம்   நீதியைச் செய்கிறவர்களாயிருக்கவேண்டும். சத்தியத்தைவிட்டு விலகிப்போய்விடக்கூடாது.  எல்லா சூழ்நிலைகளிலும் நாம் நீதியை செய்வதே நாம் கிறிஸ்துவில் பிறந்தவர்கள் என்பதற்கு சாட்சியாகயிருக்கும்.  </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Fonts w:ascii="Latha" w:cs="Latha" w:eastAsia="Latha" w:hAnsi="Latha"/>
          <w:rtl w:val="0"/>
        </w:rPr>
        <w:t xml:space="preserve">M. யோவான் விசுவாசிகளுக்குக் கூறும் இரண்டு கட்டளைகள்</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Fonts w:ascii="Latha" w:cs="Latha" w:eastAsia="Latha" w:hAnsi="Latha"/>
          <w:rtl w:val="0"/>
        </w:rPr>
        <w:tab/>
        <w:t xml:space="preserve">1. அவரில் நிலைத்திருங்கள். (1யோவான் 2:28)</w:t>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Fonts w:ascii="Latha" w:cs="Latha" w:eastAsia="Latha" w:hAnsi="Latha"/>
          <w:rtl w:val="0"/>
        </w:rPr>
        <w:tab/>
        <w:t xml:space="preserve">2. என்னில் நிலைத்திருங்கள்.  (யோவான் 15:4)</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Fonts w:ascii="Latha" w:cs="Latha" w:eastAsia="Latha" w:hAnsi="Latha"/>
          <w:rtl w:val="0"/>
        </w:rPr>
        <w:t xml:space="preserve">தேவனுடைய கற்பனைகளைக் கைக்கொண்டால் மட்டுமே தேவனிடத்தில் தொடர்ந்து நிலைத்திருக்க முடியும்.        தேவனிடத்தில் நிலைத்திருந்தால்தான் கனிதரும் ஜீவியம் ஜீவிக்க முடியும்.   தேவனிடத்தில் நிலைத்திராதவன் ஒரு கிளையைப்போல அறுப்புண்டு போடப்படுவான். </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Fonts w:ascii="Latha" w:cs="Latha" w:eastAsia="Latha" w:hAnsi="Latha"/>
          <w:rtl w:val="0"/>
        </w:rPr>
        <w:t xml:space="preserve">N. விசுவாசிகள் அறிந்திருக்கிற சத்தியங்கள்</w:t>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Fonts w:ascii="Latha" w:cs="Latha" w:eastAsia="Latha" w:hAnsi="Latha"/>
          <w:rtl w:val="0"/>
        </w:rPr>
        <w:tab/>
        <w:t xml:space="preserve">1. கிறிஸ்து நீதியுள்ளவராயிருக்கிறார். </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Fonts w:ascii="Latha" w:cs="Latha" w:eastAsia="Latha" w:hAnsi="Latha"/>
          <w:rtl w:val="0"/>
        </w:rPr>
        <w:tab/>
        <w:t xml:space="preserve">2. இரட்சிக்கப்பட்டவர்கள் நீதியுள்ளவராக இருக்கிறார்கள்.</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Fonts w:ascii="Latha" w:cs="Latha" w:eastAsia="Latha" w:hAnsi="Latha"/>
          <w:rtl w:val="0"/>
        </w:rPr>
        <w:tab/>
        <w:t xml:space="preserve">3. புதிய பிறப்பைப் பெற்றிருப்பதற்கு நீதியைச் செய்வது ஆதாரமாக இருக்கிறது.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