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இரத்த பலி</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1. ஆரம்பகாலத்திலிருந்தே வேதத்தில் எழுதப்பட்டுள்ளது என்னவெனில், தேவன் பாவத்திற்காய் இரத்த பலியை எதிர்பார்க்கிறார். ஆதாமும் ஏவாளும் ஏதேன் தோட்டத்தில், தங்களது நிர்வாணத்தை மூட அத்தி இலைகளால் தங்களுக்கு ஆடைகளை உண்டுபண்ண தலைப்பட்ட சமயம், தேவன் அவர்களுக்கு ஆட்டின் தோலைக்கொடுத்து அவர்கள் நிர்வாணம் மூடப்பட அவைகளை ஆடைகளாய் கொடுத்தார். ஆபேல் ஏற்றுகொள்ளப்படத்தக்க மிருக பலியைக் கொண்டுவந்தார். காயீன் ஏற்றுகொள்ளப்படாத (காய்கனி வர்க்கங்களை) இரத்தமற்ற காணிக்கைகளை கொண்டு வந்தார்.</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2. இரத்த பலியின் அவசியம் நோவாவுடன் ஜலப்பிரளயத்திற்குப் பின்னும் தொடர்ந்தது; (ஒப். ஆபிரகாம் ஈசாக்கைப்பலி செலுத்தினது) பஸ்கா ஆட்டுக்குட்டி பலி மட்டுமல்ல லேவியர்கள் அநுதின காணிக்கையாக இரத்த பலி ஏற்படுத்தப்பட்டது.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3.இரத்தத்தை எவ்விதத்திலும் புசிக்கக்கூடாது என்பது தேவன் இஸ்ரவேலருக்கு கொடுத்த தேவ சித்தமாயிருக்கிறது. மோசே இதைக்குறித்து கூறும்பொழுது, " மாமிசத்தின் உயிர் இரத்தத்திலிருக்கிறது; பலிபீடத்தின் மேல் உங்கள் ஆத்துமாவிற்கு பிராயச்சித்தம் செய்வது இரத்தமே.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4.மேற்கூறியவை மூலம் அறியாமையுள்ள ஒருவரின் ஜீவன் (மிருகபலி) ஒரே தரம் எல்லோருக்காகவும் கிரயம் செலுத்தி உண்மை பலியாக செலுத்தப்பட்ட, இயேசுக்கிறிஸ்துவின் தியாக பலியின் வரை அது நிழலாகவே இருந்துவந்தது,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5. முற்றிலும் அவசியப்பட்ட, தனித்தன்மை வாய்ந்த இயேசுக்கிறிஸ்துவின் தியாக பலி குறித்த சொற்றொடராகிய "கிறிஸ்துவின் இரத்தம்" மூலம் குறிப்பிடப்படுகிறது. (ரோமர் 3:25, எபேசியர் 1:7, எபிரெயர் 9:22)</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6. எல்லோருக்காகவும் ஒரேதரம் பலியிட்ப்பட்ட இயேசுக்கிறிஸ்துவின் தியாகபலி வரை</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விசுவாசிகளின் பாவங்கள் அவர்கள் அருகே அடுக்கப்பட்டு வந்தன.சிலுவை</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மரணத்திற்குப்பின்னர், அவைகள் அனைத்தும் முற்றிலுமாய் எடுத்துக்கொள்ளப்பட்டன.</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rtl w:val="0"/>
        </w:rPr>
        <w:t xml:space="preserve">7. </w:t>
      </w:r>
      <w:r w:rsidDel="00000000" w:rsidR="00000000" w:rsidRPr="00000000">
        <w:rPr>
          <w:rFonts w:ascii="Latha" w:cs="Latha" w:eastAsia="Latha" w:hAnsi="Latha"/>
          <w:b w:val="1"/>
          <w:bCs w:val="1"/>
          <w:rtl w:val="0"/>
        </w:rPr>
        <w:t xml:space="preserve">இயேசுக்கிறிஸ்துவின் இரத்தத்தில் பன்னிரெண்டு கிருபையின் ஆதாரங்கள் உள்ளடங்கியுள்ளது,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அ) புதிய உடன்படிக்கை (எபிரெயர் 8:8, 9:20-21)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 ஜீவனாயிருக்கிற இரத்தம் (யோவான் 6:53)</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இ) கிரயம் கொடுத்து வாங்கப்படுதலும், மீட்பும் (அப்போஸ்தலர்20:28, எபேசியர் 1:7,1பேதுரு1:18-19)</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ஈ) திருப்திபடுத்துதல் (ரோமர் 3:25)</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உ) நீதிமானாக்குதல் (ரோமர் 5:9)</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ஊ) பரிசுத்தப்படுத்துதல் (எபிரெயர் 13:12)</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எ) சுத்திகரித்தல் (எபிரெயர் 9:14, 1 யோவான் 1:7, வெளிப்படுத்தல் 7:14)</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ஏ) ஜெயம் (வெளிப்படுத்தல் 12:11)</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ஐ) தெளிக்கப்பட்ட இரத்தம் (எபிரெயர் 10:22, 1பேதுரு 1:2)</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ஓ) அருகில் சேர்த்தல் (எபேசியர் 2:13)</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ஓ) சமாதானம் (கொலோசெயர் 1:20)</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ஒள) உள்ளே பிரவேசிக்கும் தைரியம் (எபிரெயர் 10:19)</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8. ஆர்வமூட்டக்கூடியது என்னவெனில், உயிர்த்தெழுந்த சரீரத்தில் மாமிசமும் எலும்பு மட்டுமே இருக்கும் இரத்தம் காணப்படாது.</w:t>
      </w:r>
    </w:p>
    <w:p w:rsidR="00000000" w:rsidDel="00000000" w:rsidP="00000000" w:rsidRDefault="00000000" w:rsidRPr="00000000" w14:paraId="0000002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