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ulean3kem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லெந்து நாட்கள் (Lent) முழு வரலாறு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லெந்து என்பது கிறிஸ்தவ உலகில் ஒரு புனிதமான காலமாகக் கருதப்படுகிறது. இது இயேசு கிறிஸ்துவின்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உயிர்த்தெழுதலுக்கு (Easter)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முன்னதாக அனுசரிக்கப்படும்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உபவாசம், பரிகாரம் மற்றும் திருப்பலி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அடங்கிய 40 நாட்கள் கொண்ட புணிதமான பயணமாகும்.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l5grxijv4u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1. லெந்து நாள்களின் தோற்றம்</w:t>
      </w:r>
    </w:p>
    <w:p w:rsidR="00000000" w:rsidDel="00000000" w:rsidP="00000000" w:rsidRDefault="00000000" w:rsidRPr="00000000" w14:paraId="0000000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el66oater3e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1.1 பைபிளில் உள்ள ஆதாரங்கள்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மூலம்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லெந்து நேரடி பரிந்துரை பைபிளில் இல்லை. ஆனால், 40 நாட்கள் உபவாசம் தொடர்பான பல சம்பவங்கள் பைபிளில் குறிப்பிடப்பட்டுள்ளன.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 (Moses)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40 நாட்கள் உபவாசம் இருந்தார்  (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யாத்  34:28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எலியா (Elijah)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40 நாட்கள் பயணம் செய்தார் (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1 ராஜாக்கள் 19:8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(Jesus)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பரிசுத்த ஆவியால் வனாந்திரத்திற்கு அழைத்துச் செல்லப்பட்டு 40 நாட்கள் உபவாசம் இருந்தார்  (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மத்தேயு 4:1-2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இவை, 40 நாட்கள் உபவாசம் ஒரு திருச்சபை மரபாக ஏற்கப்படுவதற்கான அடிப்படையாக அமைந்தன.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5b96ekh826t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1.2 ஆரம்ப கால கிறிஸ்தவர்கள் (1 – 3ஆம் நூற்றாண்டு)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கிறிஸ்தவத்தின் ஆரம்ப காலத்தில், இயேசுவின் உயிர்த்தெழுதலை (Easter) கொண்டாடுவதற்கு முன்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அல்லது 2 நாட்கள் உபவாசம்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இருந்தனர்.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இடங்களில், இந்த உபவாசம்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 வாரமாக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கடைப்பிடிக்கப்பட்டதாகவும் கூறப்படுகிறது.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7tyy557qcgo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2. லெந்து எப்போது ஒரு நிலையான மரபாக உருவானது?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qz8mbl4xp4s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2.1 நைக்கேய கவுன்சில் (AD 325)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ரோமன் பேரரசர் கான்ஸ்டன்டைன் (Constantine)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கிறிஸ்தவத்தை சட்டபூர்வமாக அங்கீகரித்த பிறகு,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நைக்கேய கவுன்சில் (Council of Nicaea, AD 325)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நடைபெற்றது.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கவுன்சில்,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"ஈஸ்டர் முன்னதாக 40 நாட்கள் ஒரு புனித உபவாச காலமாக இருக்க வேண்டும்"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என்று பரிந்துரைத்தது.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லெந்து நாட்களுக்கு ஒரு நிலையான துவக்கமாக அமைந்தது.</w:t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x8gothgvss4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2.2. 4 – 7ஆம் நூற்றாண்டு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போப் லியோ I (Pope Leo I)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லெந்து என்பது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"கிறிஸ்தவ வாழ்வில் திருப்பம் செய்யும் ஒரு பரிகார காலம்"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என்று கூறினார்.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போப் கிரிகோரி I (Pope Gregory I, AD 590-604)</w:t>
      </w:r>
      <w:r w:rsidDel="00000000" w:rsidR="00000000" w:rsidRPr="00000000">
        <w:rPr>
          <w:rtl w:val="0"/>
        </w:rPr>
        <w:t xml:space="preserve"> –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லெந்து நாட்கள்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புதுப் பிறப்பு (repentance) மற்றும் தியானம் (meditation)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குறித்த ஒரு கட்டாய காலமாக ஆனது.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சாம்பல் புதன் நாள் (Ash Wednesday)</w:t>
      </w:r>
      <w:r w:rsidDel="00000000" w:rsidR="00000000" w:rsidRPr="00000000">
        <w:rPr>
          <w:rFonts w:ascii="Latha" w:cs="Latha" w:eastAsia="Latha" w:hAnsi="Latha"/>
          <w:rtl w:val="0"/>
        </w:rPr>
        <w:t xml:space="preserve"> லெந்து காலத்திற்கான தொடக்க நாளாக கொண்டாடப்பட்டது.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40 நாட்களாக நிலைபெற்றது (ஞாயிறு நாட்கள் கணக்கில் கொள்ளப்படவில்லை).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2oe3i6scz51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3. லெந்து காலம் இடைவெளியில் ஏற்பட்ட மாற்றங்கள்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rdagc3bo7zb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3.1.  (Middle Ages, AD 1000-1500)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கத்தோலிக்க திருச்சபை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லெந்து கால உபவாசத்தை மிகவும் கடுமையாகப் பின்பற்றியது.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தவறுகள் செய்பவர்கள் திருச்சபையால் நிர்பந்தமாக உபவாசம் கடைப்பிடிக்க வேண்டிய கட்டாயம் ஏற்பட்டது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உணவு நெறிமுறைகள்</w:t>
      </w:r>
    </w:p>
    <w:p w:rsidR="00000000" w:rsidDel="00000000" w:rsidP="00000000" w:rsidRDefault="00000000" w:rsidRPr="00000000" w14:paraId="0000001D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காலை உணவு முழுமையாக தவிர்க்கப்பட்டது.</w:t>
      </w:r>
    </w:p>
    <w:p w:rsidR="00000000" w:rsidDel="00000000" w:rsidP="00000000" w:rsidRDefault="00000000" w:rsidRPr="00000000" w14:paraId="0000001E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மீன் மற்றும் எளிய உணவுகள் மட்டும் அனுமதிக்கப்பட்டன.</w:t>
      </w:r>
    </w:p>
    <w:p w:rsidR="00000000" w:rsidDel="00000000" w:rsidP="00000000" w:rsidRDefault="00000000" w:rsidRPr="00000000" w14:paraId="0000001F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இறைச்சி, பால்பொருட்கள், முட்டைகள் தடை செய்யப்பட்டன.</w:t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9y4uhvc9v5y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3.2. மறுமலர்ச்சி காலம் (Renaissance, AD 1500-1700)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புரட்சிகரமான மாற்றங்கள்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மார்டின் லூதர் (Martin Luther) மற்றும் பிற மதசீர்த்தியாளர்கள் லெந்து உபவாசத்தின் கட்டாய தன்மையை எதிர்த்தனர்.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புராட்டஸ்டண்ட் திருச்சபைகள்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லெந்து நோன்பை ஓரளவுக்கே கடைப்பிடிக்கத் தொடங்கின.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ரோமன் கத்தோலிக்க மற்றும் கிழக்கு ஆர்த்தடாக்ஸ் சபைகள்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இன்றும் இது மிக முக்கியமானதாகக் கருதுகின்றன.</w:t>
      </w:r>
    </w:p>
    <w:p w:rsidR="00000000" w:rsidDel="00000000" w:rsidP="00000000" w:rsidRDefault="00000000" w:rsidRPr="00000000" w14:paraId="0000002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e5cmdp3skc1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3.3. 19 – 20ஆம் நூற்றாண்டு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லெந்து உபவாசம் சில நயமுறைகளுடன் கடைப்பிடிக்கத் தொடங்கியது.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1960-ல்,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திருத்தந்தை ஜான் 23வது (Pope John XXIII)</w:t>
      </w:r>
      <w:r w:rsidDel="00000000" w:rsidR="00000000" w:rsidRPr="00000000">
        <w:rPr>
          <w:rFonts w:ascii="Latha" w:cs="Latha" w:eastAsia="Latha" w:hAnsi="Latha"/>
          <w:rtl w:val="0"/>
        </w:rPr>
        <w:t xml:space="preserve"> லெந்து கால நோன்பை மிகுந்த கடுமையாகக் கடைப்பிடிக்க வேண்டிய கட்டாயத்திலிருந்து விடுவித்தார்.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இன்றைய உபவாசம்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உணவைக் குறைத்தல், பணிவுடன் வாழ்தல், மற்றும் இறை வழிபாட்டில் ஈடுபடுதல் என்பவற்றில் கவனம் செலுத்தப்படுகிறது.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229lyyps8v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4. இன்றைய உலகில் லெந்து நாட்கள்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ரோமன் கத்தோலிக்க திருச்சபை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லெந்து கடைப்பிடிக்க வேண்டியதாய் அறிவிக்கிறது.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ஆர்த்தடாக்ஸ் திருச்சபை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லெந்து காலம் மிகவும் கடுமையாக அனுசரிக்கப்படுகிறது.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புராட்டஸ்டண்ட் திருச்சபைகள்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சிலர் லெந்து நோன்பை அனுசரிக்கின்றனர், சிலர் தவிர்க்கின்றனர்.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நவீன மாற்றங்கள்</w:t>
      </w:r>
      <w:r w:rsidDel="00000000" w:rsidR="00000000" w:rsidRPr="00000000">
        <w:rPr>
          <w:rtl w:val="0"/>
        </w:rPr>
        <w:t xml:space="preserve"> –</w:t>
      </w:r>
    </w:p>
    <w:p w:rsidR="00000000" w:rsidDel="00000000" w:rsidP="00000000" w:rsidRDefault="00000000" w:rsidRPr="00000000" w14:paraId="0000002D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சிலர் உணவு உபவாசம் கடைப்பிடிக்காமல்,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சமூக ஊடகங்களில் இருந்து விலகுதல், அன்பளிப்பு செய்கைகள் செய்தல்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போன்றவற்றைக் கடைப்பிடிக்கிறார்கள்.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ns1077fgpzd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முடிவுரை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லெந்து நாட்கள் ஒரு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மிக பழமையான, ஆன்மீக பாதையில் சென்று தன்னைக் கண்டறிய உதவும்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ஒரு புனித காலமாக கருதப்படுகிறது.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பைபிளின் 40 நாட்கள் உபவாசம் சம்பவங்களில் இருந்து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உருவானது.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4ஆம் நூற்றாண்டில் நைக்கேய கவுன்சிலால் ஒரு நிலையான நடைமுறையாக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கொண்டுவரப்பட்டது.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மறுமலர்ச்சி காலம் மற்றும் திருச்சபை சீர்திருத்தங்கள்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மாற்றங்களை ஏற்படுத்தின.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இன்றைய உலகில்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, லெந்து என்பது உணவு நோன்பை விட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மனப்பரிசுத்தம், தியாகம், மற்றும் பரிகாரத்திற்கு முக்கியத்துவம்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அளிக்கிறது.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கிறிஸ்தவர்கள் மனதைக் தூய்மையாக்குவதற்கான ஒரு பயணமாக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தொடர்கிறது!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