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3682B" w14:textId="77777777" w:rsidR="00FC5F2D" w:rsidRPr="00162967" w:rsidRDefault="00FC5F2D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proofErr w:type="spellStart"/>
      <w:r w:rsidRPr="00162967">
        <w:rPr>
          <w:rFonts w:ascii="Latha" w:hAnsi="Latha" w:cs="Latha"/>
          <w:b/>
          <w:bCs/>
          <w:color w:val="FF0000"/>
          <w:sz w:val="22"/>
          <w:szCs w:val="22"/>
        </w:rPr>
        <w:t>மத்தேயு</w:t>
      </w:r>
      <w:proofErr w:type="spellEnd"/>
      <w:r w:rsidRPr="00162967">
        <w:rPr>
          <w:rFonts w:ascii="Arial" w:hAnsi="Arial" w:cs="Arial"/>
          <w:b/>
          <w:bCs/>
          <w:color w:val="FF0000"/>
          <w:sz w:val="22"/>
          <w:szCs w:val="22"/>
        </w:rPr>
        <w:t xml:space="preserve"> 1:1</w:t>
      </w:r>
    </w:p>
    <w:p w14:paraId="5F8FE66D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2E87D544" w14:textId="77777777" w:rsidR="00FC5F2D" w:rsidRPr="00162967" w:rsidRDefault="00FC5F2D">
      <w:pPr>
        <w:pStyle w:val="NormalWeb"/>
        <w:spacing w:before="0" w:beforeAutospacing="0" w:after="0" w:afterAutospacing="0"/>
        <w:jc w:val="right"/>
        <w:rPr>
          <w:sz w:val="20"/>
          <w:szCs w:val="20"/>
        </w:rPr>
      </w:pPr>
      <w:proofErr w:type="spellStart"/>
      <w:r w:rsidRPr="00162967">
        <w:rPr>
          <w:rFonts w:ascii="Latha" w:hAnsi="Latha" w:cs="Latha"/>
          <w:b/>
          <w:bCs/>
          <w:color w:val="073763"/>
          <w:sz w:val="20"/>
          <w:szCs w:val="20"/>
        </w:rPr>
        <w:t>போதகர்</w:t>
      </w:r>
      <w:proofErr w:type="spellEnd"/>
      <w:r w:rsidRPr="00162967">
        <w:rPr>
          <w:rFonts w:ascii="Arial" w:hAnsi="Arial" w:cs="Arial"/>
          <w:b/>
          <w:bCs/>
          <w:color w:val="073763"/>
          <w:sz w:val="20"/>
          <w:szCs w:val="20"/>
        </w:rPr>
        <w:t xml:space="preserve">. </w:t>
      </w:r>
      <w:proofErr w:type="spellStart"/>
      <w:r w:rsidRPr="00162967">
        <w:rPr>
          <w:rFonts w:ascii="Latha" w:hAnsi="Latha" w:cs="Latha"/>
          <w:b/>
          <w:bCs/>
          <w:color w:val="073763"/>
          <w:sz w:val="20"/>
          <w:szCs w:val="20"/>
        </w:rPr>
        <w:t>சார்லஸ்</w:t>
      </w:r>
      <w:proofErr w:type="spellEnd"/>
      <w:r w:rsidRPr="00162967">
        <w:rPr>
          <w:rFonts w:ascii="Arial" w:hAnsi="Arial" w:cs="Arial"/>
          <w:b/>
          <w:bCs/>
          <w:color w:val="073763"/>
          <w:sz w:val="20"/>
          <w:szCs w:val="20"/>
        </w:rPr>
        <w:t xml:space="preserve"> </w:t>
      </w:r>
      <w:proofErr w:type="spellStart"/>
      <w:r w:rsidRPr="00162967">
        <w:rPr>
          <w:rFonts w:ascii="Latha" w:hAnsi="Latha" w:cs="Latha"/>
          <w:b/>
          <w:bCs/>
          <w:color w:val="073763"/>
          <w:sz w:val="20"/>
          <w:szCs w:val="20"/>
        </w:rPr>
        <w:t>சதீஷ்</w:t>
      </w:r>
      <w:proofErr w:type="spellEnd"/>
      <w:r w:rsidRPr="00162967">
        <w:rPr>
          <w:rFonts w:ascii="Arial" w:hAnsi="Arial" w:cs="Arial"/>
          <w:b/>
          <w:bCs/>
          <w:color w:val="073763"/>
          <w:sz w:val="20"/>
          <w:szCs w:val="20"/>
        </w:rPr>
        <w:t xml:space="preserve"> </w:t>
      </w:r>
      <w:proofErr w:type="spellStart"/>
      <w:r w:rsidRPr="00162967">
        <w:rPr>
          <w:rFonts w:ascii="Latha" w:hAnsi="Latha" w:cs="Latha"/>
          <w:b/>
          <w:bCs/>
          <w:color w:val="073763"/>
          <w:sz w:val="20"/>
          <w:szCs w:val="20"/>
        </w:rPr>
        <w:t>குமார்</w:t>
      </w:r>
      <w:proofErr w:type="spellEnd"/>
    </w:p>
    <w:p w14:paraId="2C0D5A3C" w14:textId="77777777" w:rsidR="00FC5F2D" w:rsidRPr="00162967" w:rsidRDefault="00FC5F2D">
      <w:pPr>
        <w:pStyle w:val="NormalWeb"/>
        <w:spacing w:before="0" w:beforeAutospacing="0" w:after="0" w:afterAutospacing="0"/>
        <w:jc w:val="right"/>
        <w:rPr>
          <w:sz w:val="20"/>
          <w:szCs w:val="20"/>
        </w:rPr>
      </w:pPr>
      <w:r w:rsidRPr="00162967">
        <w:rPr>
          <w:rFonts w:ascii="Arial" w:hAnsi="Arial" w:cs="Arial"/>
          <w:b/>
          <w:bCs/>
          <w:color w:val="073763"/>
          <w:sz w:val="20"/>
          <w:szCs w:val="20"/>
        </w:rPr>
        <w:t xml:space="preserve">WMM ICA, </w:t>
      </w:r>
      <w:proofErr w:type="spellStart"/>
      <w:r w:rsidRPr="00162967">
        <w:rPr>
          <w:rFonts w:ascii="Arial" w:hAnsi="Arial" w:cs="Arial"/>
          <w:b/>
          <w:bCs/>
          <w:color w:val="073763"/>
          <w:sz w:val="20"/>
          <w:szCs w:val="20"/>
        </w:rPr>
        <w:t>Veppamkuppam</w:t>
      </w:r>
      <w:proofErr w:type="spellEnd"/>
      <w:r w:rsidRPr="00162967">
        <w:rPr>
          <w:rFonts w:ascii="Arial" w:hAnsi="Arial" w:cs="Arial"/>
          <w:b/>
          <w:bCs/>
          <w:color w:val="073763"/>
          <w:sz w:val="20"/>
          <w:szCs w:val="20"/>
        </w:rPr>
        <w:t>, Vellore.</w:t>
      </w:r>
    </w:p>
    <w:p w14:paraId="174B830C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46EF0F44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27791E">
        <w:rPr>
          <w:rFonts w:ascii="Arial" w:hAnsi="Arial" w:cs="Arial"/>
          <w:color w:val="000000"/>
          <w:sz w:val="18"/>
          <w:szCs w:val="18"/>
        </w:rPr>
        <w:t> 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ஆபிரகாமின்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குமாரனாகிய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குமாரனான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இயேசுகிறிஸ்துவினுடைய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வம்ச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வரலாறு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: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மத்தேயு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1:1</w:t>
      </w:r>
    </w:p>
    <w:p w14:paraId="5C298E79" w14:textId="77777777" w:rsidR="00FC5F2D" w:rsidRPr="0027791E" w:rsidRDefault="00FC5F2D">
      <w:pPr>
        <w:rPr>
          <w:rFonts w:eastAsia="Times New Roman"/>
          <w:sz w:val="18"/>
          <w:szCs w:val="18"/>
        </w:rPr>
      </w:pPr>
      <w:bookmarkStart w:id="0" w:name="_GoBack"/>
      <w:bookmarkEnd w:id="0"/>
    </w:p>
    <w:p w14:paraId="414BB1F1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பழைய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ஏற்பாட்டுக்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காலத்தில்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ஆபிரகாமும்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கர்த்தருடைய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வாக்குத்தத்தங்களுக்கு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சுதந்தரவாளிகளாக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இருந்தார்கள்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மேசியாவை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குறித்து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முன்னறிவிக்கப்பட்ட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வாக்குத்தத்தங்கள்</w:t>
      </w:r>
      <w:proofErr w:type="spellEnd"/>
    </w:p>
    <w:p w14:paraId="0FF6394E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இவர்களிடம்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ஒப்புவிக்கப்பட்டது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ஆபிரகாமின்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சந்ததியில்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பிறப்பார்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என்பது</w:t>
      </w:r>
      <w:proofErr w:type="spellEnd"/>
    </w:p>
    <w:p w14:paraId="74011523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ஆதியிலே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முன்னறிவிக்கப்பட்ட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மாகும்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</w:p>
    <w:p w14:paraId="6894DB92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31B8539F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உன்னை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ஆசீர்வதிக்கிறவர்களை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ஆசீர்வதிப்பேன்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உண்ணைச்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சபிக்கிறவனைச்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சபிப்பேன்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பூமியிலுள்ள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வம்சங்களெல்லாம்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உனக்குள்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ஆசீர்வதிக்கப்படும்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என்றார்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(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ஆதி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12:3)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அதற்கு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ஆபிரகாம்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: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என்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மகனே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தேவன்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தமக்குத்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தகனபலிக்கான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ஆட்டுக்குட்டியைப்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பார்த்துக்கொள்வார்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என்றான்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;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அப்புறம்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இருவரும்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கூடிப்போய்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(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ஆதி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22:3)</w:t>
      </w:r>
    </w:p>
    <w:p w14:paraId="076CBD9A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71B27151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மெசியா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குமாரனாக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பிறப்பார்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என்றும்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பழைய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ஏற்பாட்டுக்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காலத்தில்</w:t>
      </w:r>
      <w:proofErr w:type="spellEnd"/>
    </w:p>
    <w:p w14:paraId="65B22F5A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முன்னறிவிக்கப்பட்டிருக்கிறது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 </w:t>
      </w:r>
    </w:p>
    <w:p w14:paraId="7FCF8481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4DD4773A" w14:textId="12E66729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உன்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நாட்கள்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நிறைவேறி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நீ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உன்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பிதாக்களோடே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நித்திரை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பண்ணும்போது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நான்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உனக்குப்பின்பு</w:t>
      </w:r>
      <w:proofErr w:type="spellEnd"/>
      <w:r w:rsidR="00DA0194">
        <w:rPr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உன்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கர்ப்பப்பிறப்பாகிய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உன்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சந்ததியை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எழும்பப்பண்ணி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அவன்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ராஜ்யத்தை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நிலைப்படுத்துவேன்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(2</w:t>
      </w:r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சாமு</w:t>
      </w:r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712). 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என்னால்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தெரிந்து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கொள்ளப்பட்டவனோடே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உடன்படிக்கைபண்ணின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என்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தாசனாகிய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தாவீதை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நோக்கி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(</w:t>
      </w:r>
      <w:proofErr w:type="spellStart"/>
      <w:r w:rsidRPr="0027791E">
        <w:rPr>
          <w:rFonts w:ascii="Latha" w:hAnsi="Latha" w:cs="Latha"/>
          <w:b/>
          <w:bCs/>
          <w:color w:val="000000"/>
          <w:sz w:val="18"/>
          <w:szCs w:val="18"/>
        </w:rPr>
        <w:t>சங்</w:t>
      </w:r>
      <w:proofErr w:type="spellEnd"/>
      <w:r w:rsidRPr="0027791E">
        <w:rPr>
          <w:rFonts w:ascii="Arial" w:hAnsi="Arial" w:cs="Arial"/>
          <w:b/>
          <w:bCs/>
          <w:color w:val="000000"/>
          <w:sz w:val="18"/>
          <w:szCs w:val="18"/>
        </w:rPr>
        <w:t xml:space="preserve"> 89:3).</w:t>
      </w:r>
    </w:p>
    <w:p w14:paraId="6AEEDC03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687B472A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மத்தேயு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எழுதின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சுவிசேஷத்தில்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குமாரன்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என்று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அழைக்கப்படுகிறார்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தங்களுக்கு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ஒரு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மேசியா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வருவார்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என்றும்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அவர்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குமாரனாக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இருப்பார்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என்றும்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யூதர்கள்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நம்பினார்கள்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</w:p>
    <w:p w14:paraId="5C65FBA2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4F736CD6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கிறிஸ்துவுக்கு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உரியவர்கள்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கிறிஸ்துவை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குமாரன்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என்று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அழைப்பார்கள்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. </w:t>
      </w:r>
    </w:p>
    <w:p w14:paraId="1A2338AB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b/>
          <w:bCs/>
          <w:i/>
          <w:iCs/>
          <w:color w:val="000000"/>
          <w:sz w:val="18"/>
          <w:szCs w:val="18"/>
        </w:rPr>
        <w:t>மத்</w:t>
      </w:r>
      <w:proofErr w:type="spellEnd"/>
      <w:r w:rsidRPr="0027791E"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15:22; 20:31; 2115).</w:t>
      </w:r>
    </w:p>
    <w:p w14:paraId="5441B350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7788F0EE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தோள்கள்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மீது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ராஜ்ஜியபாரம்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அமர்ந்திருக்கும்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அந்த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குமாரன்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என்று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அழைக்கப்படுகிறார்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ஆபிரகாமை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பற்றி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குறிப்படும்போது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அவர்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பலதேசங்களுக்கு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பிதாவாக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இருப்பார்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என்று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கூறப்பட்டுள்ளது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அப்படிப்பட்ட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வாக்குத்தத்தத்திற்கு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உரியவராக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ஆபிரகாமின்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குமாரன்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என்று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அழைக்கப்படுகிறார்</w:t>
      </w:r>
      <w:proofErr w:type="spellEnd"/>
    </w:p>
    <w:p w14:paraId="5B8FD7BD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18529C9E" w14:textId="47B49046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ஆபிரகாமின்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குமாரனாகிய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குமாரனான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 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என்னும்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வாக்கியத்தில்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தேவன்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தம்முடைய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வாக்குத்தத்தத்தை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நிறைவேற்றுவதில்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உண்மையுள்ளவர்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என்னும்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சத்தியம்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தெளிவாகிறது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தேவன்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அறிவித்த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ஒவ்வொரு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வார்த்தையையும்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நிறைவேற்றுவதில்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உண்மையுள்ளவராக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இருக்கிறார்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நிறைவேறுவதில்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காலதாமதம்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ஏற்படலாம்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தேவனுடைய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வாக்குத்தத்தமான</w:t>
      </w:r>
      <w:proofErr w:type="spellEnd"/>
      <w:r w:rsidR="00DE295E">
        <w:rPr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கிருபைகளை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பெற்றுக்கொள்வதில்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காலதாமதம்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உண்டாகலாம்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காலதாமதம்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ஏற்படும்போது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நமது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பொறுமை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சோதிக்கப்படுகிறது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இப்படிப்பட்ட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சூழ்நிலைகளில்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நம்முடைய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நீடிய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பொறுமையை</w:t>
      </w:r>
      <w:proofErr w:type="spellEnd"/>
    </w:p>
    <w:p w14:paraId="344F1903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lastRenderedPageBreak/>
        <w:t>நாம்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உண்மையோடு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காத்துக்கொள்ள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வேண்டும்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ஆபிரகாமின்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குமாரனாகவும்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குமாரனாகவும்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பிறப்பார்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என்று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பல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வருஷங்களுக்கு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முன்பு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பண்ண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பட்ட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போதிலும்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ஆயிரக்கணக்கான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வருடங்களுக்கு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பின்பு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இந்த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நிறைவேறிற்று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</w:p>
    <w:p w14:paraId="597F6A18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60D43B59" w14:textId="4C49C715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யூத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ஜனங்கள்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மேசியாவைப்பற்றிய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நிறைவேறுவதற்கான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காலத்திற்காக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காத்து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கொண்டிருந்தார்கள்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ஆட்சிக்காலத்தில்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இஸ்ரவேல்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தேசம்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பலம்மிக்கதாக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விளங்கிற்று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செல்வ</w:t>
      </w:r>
      <w:proofErr w:type="spellEnd"/>
      <w:r w:rsidR="00DE295E">
        <w:rPr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செழிப்போடு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இருந்தது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இஸ்ரவேலின்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வரலாற்றில்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இந்த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செழிப்பு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மங்கி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அவர்கள்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அந்நிய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தேசத்தின்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சிறையிருப்பிற்கு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உட்பட்டவர்கள்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தங்களை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இரட்சிப்பதற்கு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மேசியா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வருவார்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என்று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எதிர்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பார்த்தார்கள்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  <w:r w:rsidR="00DE295E">
        <w:rPr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ஆனால்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அவர்கள்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எதிர்பார்த்த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பிரகாரம்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மேசியா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உடனே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வந்து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விடவில்லை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</w:p>
    <w:p w14:paraId="48F5B739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1582E325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யூதர்கள்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ரோமப்பேரரசின்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ஆளுகைக்கு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உட்படுத்தப்பட்டார்கள்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பல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துன்பங்களை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அனுபவித்தார்கள்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இதனால்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யூதர்கள்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மத்தியில்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மேசியா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வருவார்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என்னும்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நம்பிக்கையும்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குறைந்துபோயிற்று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</w:p>
    <w:p w14:paraId="5950C953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0B48488D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நிறைவேறுவதில்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காலதாமதம்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ஏற்பட்டதினால்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யூதர்கள்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சோர்ந்துபோகார்கள்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பலர்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மேசியாவைப்பற்றிய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வாக்குத்தத்தத்தை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மறந்து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விட்டார்கள்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வாக்குத்தத்தத்தின்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மீது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யூதர்களுக்கு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நம்பிக்கை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குறைந்து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போயிருந்த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அந்த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காலத்தில்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பிறந்தார்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</w:p>
    <w:p w14:paraId="6F140311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6DC685B4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ஆபிரகாம்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வித்தாகிய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யூத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ஜனங்களை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ரோமப்பேரரசின்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ஆளுகைக்கு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உட்படுத்தப்பட்டு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துன்பங்களை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அனுபவித்தார்கள்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சிங்காசனத்தில்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வீற்றிருக்ககூடிய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ராஜாக்கள்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யாரும்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ரோமப்பேரரசில்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எழும்பிவரவில்லை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குடும்பத்தினர்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இருந்த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இடம்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தெரியாமல்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வரலாற்றில்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மறைந்து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போய்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விட்டார்கள்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தாழ்த்தப்பட்ட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தரையிலிருந்து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துளிர்த்து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எழும்பினார்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</w:p>
    <w:p w14:paraId="74044532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33E26E09" w14:textId="314218AE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கிறிஸ்துவின்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வம்ச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வரலாற்றில்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ஆபிரகாமின்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காலத்திலிருந்து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கிறிஸ்துவின்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காலம்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வரைக்கும்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42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தலைமுறைகளைப்பற்றி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குறிப்பிடப்பட்டிருக்கிறது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ஆபிரகாமின்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சந்ததியைப்பற்றிய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விவரம்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நாளாகமம்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புஸ்தகத்தின்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முதல்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பகுதியில்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குறிப்பிடப்பட்டுள்ளது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இந்த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வம்ச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வரலாற்றில்</w:t>
      </w:r>
      <w:proofErr w:type="spellEnd"/>
      <w:r w:rsidR="007811EF">
        <w:rPr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ஒருசில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ஆவிக்குரிய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சத்தியங்கள்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உள்ளன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</w:p>
    <w:p w14:paraId="10A42BBC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052E8452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கிறிஸ்துவின்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முன்னோர்களின்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அட்டவணையில்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இடம்பெற்றிருக்கும்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ஒருசிலருக்கு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சகோதரர்கள்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இருந்தார்கள்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குடும்பத்தின்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மூத்த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சகோதரர்கள்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கிறிஸ்துவின்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முன்னோர்கள்</w:t>
      </w:r>
      <w:proofErr w:type="spellEnd"/>
    </w:p>
    <w:p w14:paraId="6496FA08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இடம்பெறவில்லை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அதற்குப்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பதிலாக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பல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சம்பவங்களில்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இளைய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சகோதரர்களே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கிறிஸ்துவின்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முன்னோர்களாக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கூறப்பட்டிருக்கிறார்கள்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ஆபிரகாம்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யாக்கோபு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யூதா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தாவீது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நாதான்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ரேசா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ஆகியோர்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குடும்பத்தின்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இளைய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சகோதரர்கள்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ஆவார்கள்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</w:p>
    <w:p w14:paraId="0F02E03F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4689B9A7" w14:textId="317BE002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யூதர்களுடைய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பாரம்பரிய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முறைமையின்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பிரகாரமாக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இந்த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பூமியில்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ஆதரிக்கவில்லை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கிறிஸ்துவின்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முன்னோர்கள்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எல்லோருமே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அவர்களுடைய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குடும்பங்களில்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மூத்த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சகோதரர்கள்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அல்ல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இயேசு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கிறிஸ்து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யூதர்களுடைய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தீர்மானத்தின்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பிரகாரமாக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இந்த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பூமியில்</w:t>
      </w:r>
      <w:proofErr w:type="spellEnd"/>
      <w:r w:rsidR="007811EF">
        <w:rPr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அவதரிக்காமல்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தேவனுடைய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தெய்வீக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சித்தத்தின்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பிரகாசமாகவும்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அவருடைய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அநாதிதீர்மானத்தின்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பிரகாரமாகவும்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பிறந்தார்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</w:p>
    <w:p w14:paraId="2CA41176" w14:textId="77777777" w:rsidR="00FC5F2D" w:rsidRPr="0027791E" w:rsidRDefault="00FC5F2D">
      <w:pPr>
        <w:rPr>
          <w:rFonts w:eastAsia="Times New Roman"/>
          <w:sz w:val="18"/>
          <w:szCs w:val="18"/>
        </w:rPr>
      </w:pPr>
    </w:p>
    <w:p w14:paraId="2D3EB4E2" w14:textId="77777777" w:rsidR="00FC5F2D" w:rsidRPr="0027791E" w:rsidRDefault="00FC5F2D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கர்த்தர்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தாழ்மையில்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உள்ளவர்களை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உயர்த்தக்கூடியவர்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கீழாக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இருப்பவர்களை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மேலாக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ஆக்கக்கூடியவர்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ஒன்றுமில்லாத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காரியங்களுக்கு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முக்கியத்துவம்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கொடுக்க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கூடியவர்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ஆகாது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என்று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தள்ளப்பட்ட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கல்லை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மூலைக்கு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தலைக்கல்லாக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ஆக்கி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அதற்கு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முக்கியத்துவம்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27791E">
        <w:rPr>
          <w:rFonts w:ascii="Latha" w:hAnsi="Latha" w:cs="Latha"/>
          <w:color w:val="000000"/>
          <w:sz w:val="18"/>
          <w:szCs w:val="18"/>
        </w:rPr>
        <w:t>தரக்கூடியவர்</w:t>
      </w:r>
      <w:proofErr w:type="spellEnd"/>
      <w:r w:rsidRPr="0027791E">
        <w:rPr>
          <w:rFonts w:ascii="Arial" w:hAnsi="Arial" w:cs="Arial"/>
          <w:color w:val="000000"/>
          <w:sz w:val="18"/>
          <w:szCs w:val="18"/>
        </w:rPr>
        <w:t>.</w:t>
      </w:r>
    </w:p>
    <w:p w14:paraId="59AE13D9" w14:textId="77777777" w:rsidR="00FC5F2D" w:rsidRPr="0027791E" w:rsidRDefault="00FC5F2D">
      <w:pPr>
        <w:rPr>
          <w:sz w:val="18"/>
          <w:szCs w:val="18"/>
        </w:rPr>
      </w:pPr>
    </w:p>
    <w:sectPr w:rsidR="00FC5F2D" w:rsidRPr="002779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F2D"/>
    <w:rsid w:val="00162967"/>
    <w:rsid w:val="0027791E"/>
    <w:rsid w:val="007811EF"/>
    <w:rsid w:val="00DA0194"/>
    <w:rsid w:val="00DE295E"/>
    <w:rsid w:val="00FC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1FB414"/>
  <w15:chartTrackingRefBased/>
  <w15:docId w15:val="{78CEE33E-EC09-1546-9EE0-15F8258A3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5F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735</Words>
  <Characters>4191</Characters>
  <Application>Microsoft Office Word</Application>
  <DocSecurity>0</DocSecurity>
  <Lines>34</Lines>
  <Paragraphs>9</Paragraphs>
  <ScaleCrop>false</ScaleCrop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7</cp:revision>
  <dcterms:created xsi:type="dcterms:W3CDTF">2019-12-12T15:11:00Z</dcterms:created>
  <dcterms:modified xsi:type="dcterms:W3CDTF">2019-12-12T15:14:00Z</dcterms:modified>
</cp:coreProperties>
</file>