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theme+xml" PartName="/word/theme/theme1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officedocument.wordprocessingml.fontTable+xml" PartName="/word/fontTable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b w:val="1"/>
          <w:rtl w:val="0"/>
        </w:rPr>
        <w:t xml:space="preserve">வடிவமைப்பு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rPr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>
          <w:sz w:val="16"/>
          <w:szCs w:val="16"/>
        </w:rPr>
      </w:pPr>
      <w:r w:rsidDel="00000000" w:rsidR="00000000" w:rsidRPr="00000000">
        <w:rPr>
          <w:sz w:val="16"/>
          <w:szCs w:val="16"/>
          <w:rtl w:val="0"/>
        </w:rPr>
        <w:t xml:space="preserve">இந்நூலில் காணப்படும் குறிப்புகளைக் கொண்டே இந்நூல் பின்வருமாறு வடிவமைக்கபடுகிறது.</w:t>
      </w:r>
    </w:p>
    <w:p w:rsidR="00000000" w:rsidDel="00000000" w:rsidP="00000000" w:rsidRDefault="00000000" w:rsidRPr="00000000" w14:paraId="00000004">
      <w:pPr>
        <w:rPr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>
          <w:sz w:val="16"/>
          <w:szCs w:val="16"/>
        </w:rPr>
      </w:pPr>
      <w:r w:rsidDel="00000000" w:rsidR="00000000" w:rsidRPr="00000000">
        <w:rPr>
          <w:sz w:val="16"/>
          <w:szCs w:val="16"/>
          <w:rtl w:val="0"/>
        </w:rPr>
        <w:t xml:space="preserve">சீக்கிரத்தில் சம்பவிக்க வேண்டிய காரியங்களில் ஆண்டவராகிய இயேசு கிறிஸ்து வெளிப்படுத்தல்</w:t>
      </w:r>
    </w:p>
    <w:p w:rsidR="00000000" w:rsidDel="00000000" w:rsidP="00000000" w:rsidRDefault="00000000" w:rsidRPr="00000000" w14:paraId="00000006">
      <w:pPr>
        <w:rPr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>
          <w:b w:val="1"/>
          <w:sz w:val="16"/>
          <w:szCs w:val="16"/>
        </w:rPr>
      </w:pPr>
      <w:r w:rsidDel="00000000" w:rsidR="00000000" w:rsidRPr="00000000">
        <w:rPr>
          <w:b w:val="1"/>
          <w:sz w:val="16"/>
          <w:szCs w:val="16"/>
          <w:rtl w:val="0"/>
        </w:rPr>
        <w:t xml:space="preserve">I.முன்னுரை: கிறிஸ்து தொடர்பு கொள்ளுதல் 1:1-8</w:t>
      </w:r>
    </w:p>
    <w:p w:rsidR="00000000" w:rsidDel="00000000" w:rsidP="00000000" w:rsidRDefault="00000000" w:rsidRPr="00000000" w14:paraId="00000008">
      <w:pPr>
        <w:rPr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>
          <w:sz w:val="16"/>
          <w:szCs w:val="16"/>
        </w:rPr>
      </w:pPr>
      <w:r w:rsidDel="00000000" w:rsidR="00000000" w:rsidRPr="00000000">
        <w:rPr>
          <w:sz w:val="16"/>
          <w:szCs w:val="16"/>
          <w:rtl w:val="0"/>
        </w:rPr>
        <w:t xml:space="preserve">1). தலைப்பு 1:1</w:t>
      </w:r>
    </w:p>
    <w:p w:rsidR="00000000" w:rsidDel="00000000" w:rsidP="00000000" w:rsidRDefault="00000000" w:rsidRPr="00000000" w14:paraId="0000000A">
      <w:pPr>
        <w:rPr>
          <w:sz w:val="16"/>
          <w:szCs w:val="16"/>
        </w:rPr>
      </w:pPr>
      <w:r w:rsidDel="00000000" w:rsidR="00000000" w:rsidRPr="00000000">
        <w:rPr>
          <w:sz w:val="16"/>
          <w:szCs w:val="16"/>
          <w:rtl w:val="0"/>
        </w:rPr>
        <w:t xml:space="preserve">2). பிரதிநிதி 1:2</w:t>
      </w:r>
    </w:p>
    <w:p w:rsidR="00000000" w:rsidDel="00000000" w:rsidP="00000000" w:rsidRDefault="00000000" w:rsidRPr="00000000" w14:paraId="0000000B">
      <w:pPr>
        <w:rPr>
          <w:sz w:val="16"/>
          <w:szCs w:val="16"/>
        </w:rPr>
      </w:pPr>
      <w:r w:rsidDel="00000000" w:rsidR="00000000" w:rsidRPr="00000000">
        <w:rPr>
          <w:sz w:val="16"/>
          <w:szCs w:val="16"/>
          <w:rtl w:val="0"/>
        </w:rPr>
        <w:t xml:space="preserve">3). சிபாரிசு 1:3</w:t>
      </w:r>
    </w:p>
    <w:p w:rsidR="00000000" w:rsidDel="00000000" w:rsidP="00000000" w:rsidRDefault="00000000" w:rsidRPr="00000000" w14:paraId="0000000C">
      <w:pPr>
        <w:rPr>
          <w:sz w:val="16"/>
          <w:szCs w:val="16"/>
        </w:rPr>
      </w:pPr>
      <w:r w:rsidDel="00000000" w:rsidR="00000000" w:rsidRPr="00000000">
        <w:rPr>
          <w:sz w:val="16"/>
          <w:szCs w:val="16"/>
          <w:rtl w:val="0"/>
        </w:rPr>
        <w:t xml:space="preserve">4). விதி 1:4-5</w:t>
      </w:r>
    </w:p>
    <w:p w:rsidR="00000000" w:rsidDel="00000000" w:rsidP="00000000" w:rsidRDefault="00000000" w:rsidRPr="00000000" w14:paraId="0000000D">
      <w:pPr>
        <w:rPr>
          <w:sz w:val="16"/>
          <w:szCs w:val="16"/>
        </w:rPr>
      </w:pPr>
      <w:r w:rsidDel="00000000" w:rsidR="00000000" w:rsidRPr="00000000">
        <w:rPr>
          <w:sz w:val="16"/>
          <w:szCs w:val="16"/>
          <w:rtl w:val="0"/>
        </w:rPr>
        <w:t xml:space="preserve">5). அர்ப்பணிப்பு 1:5-6</w:t>
      </w:r>
    </w:p>
    <w:p w:rsidR="00000000" w:rsidDel="00000000" w:rsidP="00000000" w:rsidRDefault="00000000" w:rsidRPr="00000000" w14:paraId="0000000E">
      <w:pPr>
        <w:rPr>
          <w:sz w:val="16"/>
          <w:szCs w:val="16"/>
        </w:rPr>
      </w:pPr>
      <w:r w:rsidDel="00000000" w:rsidR="00000000" w:rsidRPr="00000000">
        <w:rPr>
          <w:sz w:val="16"/>
          <w:szCs w:val="16"/>
          <w:rtl w:val="0"/>
        </w:rPr>
        <w:t xml:space="preserve">6). சட்ட வாக்கியம் 1:7</w:t>
      </w:r>
    </w:p>
    <w:p w:rsidR="00000000" w:rsidDel="00000000" w:rsidP="00000000" w:rsidRDefault="00000000" w:rsidRPr="00000000" w14:paraId="0000000F">
      <w:pPr>
        <w:rPr>
          <w:sz w:val="16"/>
          <w:szCs w:val="16"/>
        </w:rPr>
      </w:pPr>
      <w:r w:rsidDel="00000000" w:rsidR="00000000" w:rsidRPr="00000000">
        <w:rPr>
          <w:sz w:val="16"/>
          <w:szCs w:val="16"/>
          <w:rtl w:val="0"/>
        </w:rPr>
        <w:t xml:space="preserve">7). அனுமதி 1:8</w:t>
      </w:r>
    </w:p>
    <w:p w:rsidR="00000000" w:rsidDel="00000000" w:rsidP="00000000" w:rsidRDefault="00000000" w:rsidRPr="00000000" w14:paraId="00000010">
      <w:pPr>
        <w:rPr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rPr>
          <w:b w:val="1"/>
          <w:sz w:val="16"/>
          <w:szCs w:val="16"/>
        </w:rPr>
      </w:pPr>
      <w:r w:rsidDel="00000000" w:rsidR="00000000" w:rsidRPr="00000000">
        <w:rPr>
          <w:b w:val="1"/>
          <w:sz w:val="16"/>
          <w:szCs w:val="16"/>
          <w:rtl w:val="0"/>
        </w:rPr>
        <w:t xml:space="preserve">II.தரிசனம்:1 திருச்சபையில் கிறிஸ்து</w:t>
      </w:r>
    </w:p>
    <w:p w:rsidR="00000000" w:rsidDel="00000000" w:rsidP="00000000" w:rsidRDefault="00000000" w:rsidRPr="00000000" w14:paraId="00000012">
      <w:pPr>
        <w:rPr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rPr>
          <w:sz w:val="16"/>
          <w:szCs w:val="16"/>
        </w:rPr>
      </w:pPr>
      <w:r w:rsidDel="00000000" w:rsidR="00000000" w:rsidRPr="00000000">
        <w:rPr>
          <w:sz w:val="16"/>
          <w:szCs w:val="16"/>
          <w:rtl w:val="0"/>
        </w:rPr>
        <w:t xml:space="preserve">ஜீவிக்கிறவர் 1:5-3:22</w:t>
      </w:r>
    </w:p>
    <w:p w:rsidR="00000000" w:rsidDel="00000000" w:rsidP="00000000" w:rsidRDefault="00000000" w:rsidRPr="00000000" w14:paraId="00000014">
      <w:pPr>
        <w:rPr>
          <w:sz w:val="16"/>
          <w:szCs w:val="16"/>
        </w:rPr>
      </w:pPr>
      <w:r w:rsidDel="00000000" w:rsidR="00000000" w:rsidRPr="00000000">
        <w:rPr>
          <w:sz w:val="16"/>
          <w:szCs w:val="16"/>
          <w:rtl w:val="0"/>
        </w:rPr>
        <w:t xml:space="preserve">இடம் :  பத்மு</w:t>
      </w:r>
    </w:p>
    <w:p w:rsidR="00000000" w:rsidDel="00000000" w:rsidP="00000000" w:rsidRDefault="00000000" w:rsidRPr="00000000" w14:paraId="00000015">
      <w:pPr>
        <w:rPr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rPr>
          <w:sz w:val="16"/>
          <w:szCs w:val="16"/>
        </w:rPr>
      </w:pPr>
      <w:r w:rsidDel="00000000" w:rsidR="00000000" w:rsidRPr="00000000">
        <w:rPr>
          <w:sz w:val="16"/>
          <w:szCs w:val="16"/>
          <w:rtl w:val="0"/>
        </w:rPr>
        <w:t xml:space="preserve">1). உருவச் சித்திரம் 1:9-20</w:t>
      </w:r>
    </w:p>
    <w:p w:rsidR="00000000" w:rsidDel="00000000" w:rsidP="00000000" w:rsidRDefault="00000000" w:rsidRPr="00000000" w14:paraId="00000017">
      <w:pPr>
        <w:rPr>
          <w:sz w:val="16"/>
          <w:szCs w:val="16"/>
        </w:rPr>
      </w:pPr>
      <w:r w:rsidDel="00000000" w:rsidR="00000000" w:rsidRPr="00000000">
        <w:rPr>
          <w:sz w:val="16"/>
          <w:szCs w:val="16"/>
          <w:rtl w:val="0"/>
        </w:rPr>
        <w:t xml:space="preserve">2). செய்திகள் எபேசுவுக்கு 2:1-7</w:t>
      </w:r>
    </w:p>
    <w:p w:rsidR="00000000" w:rsidDel="00000000" w:rsidP="00000000" w:rsidRDefault="00000000" w:rsidRPr="00000000" w14:paraId="00000018">
      <w:pPr>
        <w:rPr>
          <w:sz w:val="16"/>
          <w:szCs w:val="16"/>
        </w:rPr>
      </w:pPr>
      <w:r w:rsidDel="00000000" w:rsidR="00000000" w:rsidRPr="00000000">
        <w:rPr>
          <w:sz w:val="16"/>
          <w:szCs w:val="16"/>
          <w:rtl w:val="0"/>
        </w:rPr>
        <w:t xml:space="preserve">3). சிமிர்னாவுக்கு 2:8-11</w:t>
      </w:r>
    </w:p>
    <w:p w:rsidR="00000000" w:rsidDel="00000000" w:rsidP="00000000" w:rsidRDefault="00000000" w:rsidRPr="00000000" w14:paraId="00000019">
      <w:pPr>
        <w:rPr>
          <w:sz w:val="16"/>
          <w:szCs w:val="16"/>
        </w:rPr>
      </w:pPr>
      <w:r w:rsidDel="00000000" w:rsidR="00000000" w:rsidRPr="00000000">
        <w:rPr>
          <w:sz w:val="16"/>
          <w:szCs w:val="16"/>
          <w:rtl w:val="0"/>
        </w:rPr>
        <w:t xml:space="preserve">4). பெர்கமுவுக்கு 2:12-17</w:t>
      </w:r>
    </w:p>
    <w:p w:rsidR="00000000" w:rsidDel="00000000" w:rsidP="00000000" w:rsidRDefault="00000000" w:rsidRPr="00000000" w14:paraId="0000001A">
      <w:pPr>
        <w:rPr>
          <w:sz w:val="16"/>
          <w:szCs w:val="16"/>
        </w:rPr>
      </w:pPr>
      <w:r w:rsidDel="00000000" w:rsidR="00000000" w:rsidRPr="00000000">
        <w:rPr>
          <w:sz w:val="16"/>
          <w:szCs w:val="16"/>
          <w:rtl w:val="0"/>
        </w:rPr>
        <w:t xml:space="preserve">5). தீயத்தீராவுக்கு 2:18-29</w:t>
      </w:r>
    </w:p>
    <w:p w:rsidR="00000000" w:rsidDel="00000000" w:rsidP="00000000" w:rsidRDefault="00000000" w:rsidRPr="00000000" w14:paraId="0000001B">
      <w:pPr>
        <w:rPr>
          <w:sz w:val="16"/>
          <w:szCs w:val="16"/>
        </w:rPr>
      </w:pPr>
      <w:r w:rsidDel="00000000" w:rsidR="00000000" w:rsidRPr="00000000">
        <w:rPr>
          <w:sz w:val="16"/>
          <w:szCs w:val="16"/>
          <w:rtl w:val="0"/>
        </w:rPr>
        <w:t xml:space="preserve">6). சர்தைக்கு 3:1-6</w:t>
      </w:r>
    </w:p>
    <w:p w:rsidR="00000000" w:rsidDel="00000000" w:rsidP="00000000" w:rsidRDefault="00000000" w:rsidRPr="00000000" w14:paraId="0000001C">
      <w:pPr>
        <w:rPr>
          <w:sz w:val="16"/>
          <w:szCs w:val="16"/>
        </w:rPr>
      </w:pPr>
      <w:r w:rsidDel="00000000" w:rsidR="00000000" w:rsidRPr="00000000">
        <w:rPr>
          <w:sz w:val="16"/>
          <w:szCs w:val="16"/>
          <w:rtl w:val="0"/>
        </w:rPr>
        <w:t xml:space="preserve">7). பிலதெல்பியாவுக்கு 3:7-13</w:t>
      </w:r>
    </w:p>
    <w:p w:rsidR="00000000" w:rsidDel="00000000" w:rsidP="00000000" w:rsidRDefault="00000000" w:rsidRPr="00000000" w14:paraId="0000001D">
      <w:pPr>
        <w:rPr>
          <w:sz w:val="16"/>
          <w:szCs w:val="16"/>
        </w:rPr>
      </w:pPr>
      <w:r w:rsidDel="00000000" w:rsidR="00000000" w:rsidRPr="00000000">
        <w:rPr>
          <w:sz w:val="16"/>
          <w:szCs w:val="16"/>
          <w:rtl w:val="0"/>
        </w:rPr>
        <w:t xml:space="preserve">8). லவோதிக்கேயாவுக்கு 3:14-22</w:t>
      </w:r>
    </w:p>
    <w:p w:rsidR="00000000" w:rsidDel="00000000" w:rsidP="00000000" w:rsidRDefault="00000000" w:rsidRPr="00000000" w14:paraId="0000001E">
      <w:pPr>
        <w:rPr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rPr>
          <w:b w:val="1"/>
          <w:sz w:val="16"/>
          <w:szCs w:val="16"/>
        </w:rPr>
      </w:pPr>
      <w:r w:rsidDel="00000000" w:rsidR="00000000" w:rsidRPr="00000000">
        <w:rPr>
          <w:b w:val="1"/>
          <w:sz w:val="16"/>
          <w:szCs w:val="16"/>
          <w:rtl w:val="0"/>
        </w:rPr>
        <w:t xml:space="preserve">III.தரிசனம்:2 அண்ட சராசரங்களில் கிறிஸ்து</w:t>
      </w:r>
    </w:p>
    <w:p w:rsidR="00000000" w:rsidDel="00000000" w:rsidP="00000000" w:rsidRDefault="00000000" w:rsidRPr="00000000" w14:paraId="00000020">
      <w:pPr>
        <w:rPr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rPr>
          <w:sz w:val="16"/>
          <w:szCs w:val="16"/>
        </w:rPr>
      </w:pPr>
      <w:r w:rsidDel="00000000" w:rsidR="00000000" w:rsidRPr="00000000">
        <w:rPr>
          <w:sz w:val="16"/>
          <w:szCs w:val="16"/>
          <w:rtl w:val="0"/>
        </w:rPr>
        <w:t xml:space="preserve">இரட்சகர் 4:1-16:21</w:t>
      </w:r>
    </w:p>
    <w:p w:rsidR="00000000" w:rsidDel="00000000" w:rsidP="00000000" w:rsidRDefault="00000000" w:rsidRPr="00000000" w14:paraId="00000022">
      <w:pPr>
        <w:rPr>
          <w:sz w:val="16"/>
          <w:szCs w:val="16"/>
        </w:rPr>
      </w:pPr>
      <w:r w:rsidDel="00000000" w:rsidR="00000000" w:rsidRPr="00000000">
        <w:rPr>
          <w:sz w:val="16"/>
          <w:szCs w:val="16"/>
          <w:rtl w:val="0"/>
        </w:rPr>
        <w:t xml:space="preserve">இடம்: பரலோகம்</w:t>
      </w:r>
    </w:p>
    <w:p w:rsidR="00000000" w:rsidDel="00000000" w:rsidP="00000000" w:rsidRDefault="00000000" w:rsidRPr="00000000" w14:paraId="00000023">
      <w:pPr>
        <w:rPr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rPr>
          <w:sz w:val="16"/>
          <w:szCs w:val="16"/>
        </w:rPr>
      </w:pPr>
      <w:r w:rsidDel="00000000" w:rsidR="00000000" w:rsidRPr="00000000">
        <w:rPr>
          <w:sz w:val="16"/>
          <w:szCs w:val="16"/>
          <w:rtl w:val="0"/>
        </w:rPr>
        <w:t xml:space="preserve">1). பரலோகத்தின் காட்சி 4:3-5:14</w:t>
      </w:r>
    </w:p>
    <w:p w:rsidR="00000000" w:rsidDel="00000000" w:rsidP="00000000" w:rsidRDefault="00000000" w:rsidRPr="00000000" w14:paraId="00000025">
      <w:pPr>
        <w:rPr>
          <w:sz w:val="16"/>
          <w:szCs w:val="16"/>
        </w:rPr>
      </w:pPr>
      <w:r w:rsidDel="00000000" w:rsidR="00000000" w:rsidRPr="00000000">
        <w:rPr>
          <w:sz w:val="16"/>
          <w:szCs w:val="16"/>
          <w:rtl w:val="0"/>
        </w:rPr>
        <w:t xml:space="preserve">2). ஏழு முத்திரைகள் 6:1-8:5</w:t>
      </w:r>
    </w:p>
    <w:p w:rsidR="00000000" w:rsidDel="00000000" w:rsidP="00000000" w:rsidRDefault="00000000" w:rsidRPr="00000000" w14:paraId="00000026">
      <w:pPr>
        <w:rPr>
          <w:sz w:val="16"/>
          <w:szCs w:val="16"/>
        </w:rPr>
      </w:pPr>
      <w:r w:rsidDel="00000000" w:rsidR="00000000" w:rsidRPr="00000000">
        <w:rPr>
          <w:sz w:val="16"/>
          <w:szCs w:val="16"/>
          <w:rtl w:val="0"/>
        </w:rPr>
        <w:t xml:space="preserve">3). வெள்ளைக் குதிரை 6:1-2</w:t>
      </w:r>
    </w:p>
    <w:p w:rsidR="00000000" w:rsidDel="00000000" w:rsidP="00000000" w:rsidRDefault="00000000" w:rsidRPr="00000000" w14:paraId="00000027">
      <w:pPr>
        <w:rPr>
          <w:sz w:val="16"/>
          <w:szCs w:val="16"/>
        </w:rPr>
      </w:pPr>
      <w:r w:rsidDel="00000000" w:rsidR="00000000" w:rsidRPr="00000000">
        <w:rPr>
          <w:sz w:val="16"/>
          <w:szCs w:val="16"/>
          <w:rtl w:val="0"/>
        </w:rPr>
        <w:t xml:space="preserve">4). சிவப்புக் குதிரை 6:3-4</w:t>
      </w:r>
    </w:p>
    <w:p w:rsidR="00000000" w:rsidDel="00000000" w:rsidP="00000000" w:rsidRDefault="00000000" w:rsidRPr="00000000" w14:paraId="00000028">
      <w:pPr>
        <w:rPr>
          <w:sz w:val="16"/>
          <w:szCs w:val="16"/>
        </w:rPr>
      </w:pPr>
      <w:r w:rsidDel="00000000" w:rsidR="00000000" w:rsidRPr="00000000">
        <w:rPr>
          <w:sz w:val="16"/>
          <w:szCs w:val="16"/>
          <w:rtl w:val="0"/>
        </w:rPr>
        <w:t xml:space="preserve">5). கறுப்புக் குதிரை 6:5-6</w:t>
      </w:r>
    </w:p>
    <w:p w:rsidR="00000000" w:rsidDel="00000000" w:rsidP="00000000" w:rsidRDefault="00000000" w:rsidRPr="00000000" w14:paraId="00000029">
      <w:pPr>
        <w:rPr>
          <w:sz w:val="16"/>
          <w:szCs w:val="16"/>
        </w:rPr>
      </w:pPr>
      <w:r w:rsidDel="00000000" w:rsidR="00000000" w:rsidRPr="00000000">
        <w:rPr>
          <w:sz w:val="16"/>
          <w:szCs w:val="16"/>
          <w:rtl w:val="0"/>
        </w:rPr>
        <w:t xml:space="preserve">6). மங்கின நிறமுள் குதிரை 6:7-8</w:t>
      </w:r>
    </w:p>
    <w:p w:rsidR="00000000" w:rsidDel="00000000" w:rsidP="00000000" w:rsidRDefault="00000000" w:rsidRPr="00000000" w14:paraId="0000002A">
      <w:pPr>
        <w:rPr>
          <w:sz w:val="16"/>
          <w:szCs w:val="16"/>
        </w:rPr>
      </w:pPr>
      <w:r w:rsidDel="00000000" w:rsidR="00000000" w:rsidRPr="00000000">
        <w:rPr>
          <w:sz w:val="16"/>
          <w:szCs w:val="16"/>
          <w:rtl w:val="0"/>
        </w:rPr>
        <w:t xml:space="preserve">7). இரத்தச் சாட்சிகளின் ஆத்துமாக்கள் 6:9-11</w:t>
      </w:r>
    </w:p>
    <w:p w:rsidR="00000000" w:rsidDel="00000000" w:rsidP="00000000" w:rsidRDefault="00000000" w:rsidRPr="00000000" w14:paraId="0000002B">
      <w:pPr>
        <w:rPr>
          <w:sz w:val="16"/>
          <w:szCs w:val="16"/>
        </w:rPr>
      </w:pPr>
      <w:r w:rsidDel="00000000" w:rsidR="00000000" w:rsidRPr="00000000">
        <w:rPr>
          <w:sz w:val="16"/>
          <w:szCs w:val="16"/>
          <w:rtl w:val="0"/>
        </w:rPr>
        <w:t xml:space="preserve">8). பரலோகத்தின் அடையாளங்கள் 6:12-17</w:t>
      </w:r>
    </w:p>
    <w:p w:rsidR="00000000" w:rsidDel="00000000" w:rsidP="00000000" w:rsidRDefault="00000000" w:rsidRPr="00000000" w14:paraId="0000002C">
      <w:pPr>
        <w:rPr>
          <w:sz w:val="16"/>
          <w:szCs w:val="16"/>
        </w:rPr>
      </w:pPr>
      <w:r w:rsidDel="00000000" w:rsidR="00000000" w:rsidRPr="00000000">
        <w:rPr>
          <w:sz w:val="16"/>
          <w:szCs w:val="16"/>
          <w:rtl w:val="0"/>
        </w:rPr>
        <w:t xml:space="preserve">9). (இடைச் செருகல் விளக்கம்: முத்திரிக்கப்படுதல் 1,44,000 பேர் 7:1-17</w:t>
      </w:r>
    </w:p>
    <w:p w:rsidR="00000000" w:rsidDel="00000000" w:rsidP="00000000" w:rsidRDefault="00000000" w:rsidRPr="00000000" w14:paraId="0000002D">
      <w:pPr>
        <w:rPr>
          <w:sz w:val="16"/>
          <w:szCs w:val="16"/>
        </w:rPr>
      </w:pPr>
      <w:r w:rsidDel="00000000" w:rsidR="00000000" w:rsidRPr="00000000">
        <w:rPr>
          <w:sz w:val="16"/>
          <w:szCs w:val="16"/>
          <w:rtl w:val="0"/>
        </w:rPr>
        <w:t xml:space="preserve">10). பரலோகத்தின் அமைதி 8:4-5</w:t>
      </w:r>
    </w:p>
    <w:p w:rsidR="00000000" w:rsidDel="00000000" w:rsidP="00000000" w:rsidRDefault="00000000" w:rsidRPr="00000000" w14:paraId="0000002E">
      <w:pPr>
        <w:rPr>
          <w:sz w:val="16"/>
          <w:szCs w:val="16"/>
        </w:rPr>
      </w:pPr>
      <w:r w:rsidDel="00000000" w:rsidR="00000000" w:rsidRPr="00000000">
        <w:rPr>
          <w:sz w:val="16"/>
          <w:szCs w:val="16"/>
          <w:rtl w:val="0"/>
        </w:rPr>
        <w:t xml:space="preserve">11). எழு எக்காளங்கள் 8:6-11:39</w:t>
      </w:r>
    </w:p>
    <w:p w:rsidR="00000000" w:rsidDel="00000000" w:rsidP="00000000" w:rsidRDefault="00000000" w:rsidRPr="00000000" w14:paraId="0000002F">
      <w:pPr>
        <w:rPr>
          <w:sz w:val="16"/>
          <w:szCs w:val="16"/>
        </w:rPr>
      </w:pPr>
      <w:r w:rsidDel="00000000" w:rsidR="00000000" w:rsidRPr="00000000">
        <w:rPr>
          <w:sz w:val="16"/>
          <w:szCs w:val="16"/>
          <w:rtl w:val="0"/>
        </w:rPr>
        <w:t xml:space="preserve">12). கல் மழை, அக்கினி, இரத்தம் 8:7</w:t>
      </w:r>
    </w:p>
    <w:p w:rsidR="00000000" w:rsidDel="00000000" w:rsidP="00000000" w:rsidRDefault="00000000" w:rsidRPr="00000000" w14:paraId="00000030">
      <w:pPr>
        <w:rPr>
          <w:sz w:val="16"/>
          <w:szCs w:val="16"/>
        </w:rPr>
      </w:pPr>
      <w:r w:rsidDel="00000000" w:rsidR="00000000" w:rsidRPr="00000000">
        <w:rPr>
          <w:sz w:val="16"/>
          <w:szCs w:val="16"/>
          <w:rtl w:val="0"/>
        </w:rPr>
        <w:t xml:space="preserve">13). சமுத்திரம் இரத்தமாக மாறுதல் 8:8-9</w:t>
      </w:r>
    </w:p>
    <w:p w:rsidR="00000000" w:rsidDel="00000000" w:rsidP="00000000" w:rsidRDefault="00000000" w:rsidRPr="00000000" w14:paraId="00000031">
      <w:pPr>
        <w:rPr>
          <w:sz w:val="16"/>
          <w:szCs w:val="16"/>
        </w:rPr>
      </w:pPr>
      <w:r w:rsidDel="00000000" w:rsidR="00000000" w:rsidRPr="00000000">
        <w:rPr>
          <w:sz w:val="16"/>
          <w:szCs w:val="16"/>
          <w:rtl w:val="0"/>
        </w:rPr>
        <w:t xml:space="preserve">14). நட்சத்திரம் தண்ணீர்களின் மேல் விழுதல் 8.10-11</w:t>
      </w:r>
    </w:p>
    <w:p w:rsidR="00000000" w:rsidDel="00000000" w:rsidP="00000000" w:rsidRDefault="00000000" w:rsidRPr="00000000" w14:paraId="00000032">
      <w:pPr>
        <w:rPr>
          <w:sz w:val="16"/>
          <w:szCs w:val="16"/>
        </w:rPr>
      </w:pPr>
      <w:r w:rsidDel="00000000" w:rsidR="00000000" w:rsidRPr="00000000">
        <w:rPr>
          <w:sz w:val="16"/>
          <w:szCs w:val="16"/>
          <w:rtl w:val="0"/>
        </w:rPr>
        <w:t xml:space="preserve">15). சூரியன், சந்திரன் நட்சத்திரங்கள் இருளடைதல் 8:12-13</w:t>
      </w:r>
    </w:p>
    <w:p w:rsidR="00000000" w:rsidDel="00000000" w:rsidP="00000000" w:rsidRDefault="00000000" w:rsidRPr="00000000" w14:paraId="00000033">
      <w:pPr>
        <w:rPr>
          <w:sz w:val="16"/>
          <w:szCs w:val="16"/>
        </w:rPr>
      </w:pPr>
      <w:r w:rsidDel="00000000" w:rsidR="00000000" w:rsidRPr="00000000">
        <w:rPr>
          <w:sz w:val="16"/>
          <w:szCs w:val="16"/>
          <w:rtl w:val="0"/>
        </w:rPr>
        <w:t xml:space="preserve">16). ஆழம் காண முடியாத பாதாளம் திறக்கப்படுதல் 9:4-12</w:t>
      </w:r>
    </w:p>
    <w:p w:rsidR="00000000" w:rsidDel="00000000" w:rsidP="00000000" w:rsidRDefault="00000000" w:rsidRPr="00000000" w14:paraId="00000034">
      <w:pPr>
        <w:rPr>
          <w:sz w:val="16"/>
          <w:szCs w:val="16"/>
        </w:rPr>
      </w:pPr>
      <w:r w:rsidDel="00000000" w:rsidR="00000000" w:rsidRPr="00000000">
        <w:rPr>
          <w:sz w:val="16"/>
          <w:szCs w:val="16"/>
          <w:rtl w:val="0"/>
        </w:rPr>
        <w:t xml:space="preserve">17). நான்கு தூதர்களை இழத்தல் 9:13-21</w:t>
      </w:r>
    </w:p>
    <w:p w:rsidR="00000000" w:rsidDel="00000000" w:rsidP="00000000" w:rsidRDefault="00000000" w:rsidRPr="00000000" w14:paraId="00000035">
      <w:pPr>
        <w:rPr>
          <w:sz w:val="16"/>
          <w:szCs w:val="16"/>
        </w:rPr>
      </w:pPr>
      <w:r w:rsidDel="00000000" w:rsidR="00000000" w:rsidRPr="00000000">
        <w:rPr>
          <w:sz w:val="16"/>
          <w:szCs w:val="16"/>
          <w:rtl w:val="0"/>
        </w:rPr>
        <w:t xml:space="preserve">18). இடைச் செருகல் விளக்கம்: சிறிய புத்தகம் தேவாலயத்தை அளத்தல்</w:t>
      </w:r>
    </w:p>
    <w:p w:rsidR="00000000" w:rsidDel="00000000" w:rsidP="00000000" w:rsidRDefault="00000000" w:rsidRPr="00000000" w14:paraId="00000036">
      <w:pPr>
        <w:rPr>
          <w:sz w:val="16"/>
          <w:szCs w:val="16"/>
        </w:rPr>
      </w:pPr>
      <w:r w:rsidDel="00000000" w:rsidR="00000000" w:rsidRPr="00000000">
        <w:rPr>
          <w:sz w:val="16"/>
          <w:szCs w:val="16"/>
          <w:rtl w:val="0"/>
        </w:rPr>
        <w:t xml:space="preserve">19). இரண்டு சாட்சிகள் 10:1-11:14</w:t>
      </w:r>
    </w:p>
    <w:p w:rsidR="00000000" w:rsidDel="00000000" w:rsidP="00000000" w:rsidRDefault="00000000" w:rsidRPr="00000000" w14:paraId="00000037">
      <w:pPr>
        <w:rPr>
          <w:sz w:val="16"/>
          <w:szCs w:val="16"/>
        </w:rPr>
      </w:pPr>
      <w:r w:rsidDel="00000000" w:rsidR="00000000" w:rsidRPr="00000000">
        <w:rPr>
          <w:sz w:val="16"/>
          <w:szCs w:val="16"/>
          <w:rtl w:val="0"/>
        </w:rPr>
        <w:t xml:space="preserve">20). மொத்த அறிக்கையை அறிவித்தல் 11:15-19</w:t>
      </w:r>
    </w:p>
    <w:p w:rsidR="00000000" w:rsidDel="00000000" w:rsidP="00000000" w:rsidRDefault="00000000" w:rsidRPr="00000000" w14:paraId="00000038">
      <w:pPr>
        <w:rPr>
          <w:sz w:val="16"/>
          <w:szCs w:val="16"/>
        </w:rPr>
      </w:pPr>
      <w:r w:rsidDel="00000000" w:rsidR="00000000" w:rsidRPr="00000000">
        <w:rPr>
          <w:sz w:val="16"/>
          <w:szCs w:val="16"/>
          <w:rtl w:val="0"/>
        </w:rPr>
        <w:t xml:space="preserve">21). அடையாளங்கள் 12:1-16:21</w:t>
      </w:r>
    </w:p>
    <w:p w:rsidR="00000000" w:rsidDel="00000000" w:rsidP="00000000" w:rsidRDefault="00000000" w:rsidRPr="00000000" w14:paraId="00000039">
      <w:pPr>
        <w:rPr>
          <w:sz w:val="16"/>
          <w:szCs w:val="16"/>
        </w:rPr>
      </w:pPr>
      <w:r w:rsidDel="00000000" w:rsidR="00000000" w:rsidRPr="00000000">
        <w:rPr>
          <w:sz w:val="16"/>
          <w:szCs w:val="16"/>
          <w:rtl w:val="0"/>
        </w:rPr>
        <w:t xml:space="preserve">22). முக்கியமான நபர்கள் 12:1-14:20</w:t>
      </w:r>
    </w:p>
    <w:p w:rsidR="00000000" w:rsidDel="00000000" w:rsidP="00000000" w:rsidRDefault="00000000" w:rsidRPr="00000000" w14:paraId="0000003A">
      <w:pPr>
        <w:rPr>
          <w:sz w:val="16"/>
          <w:szCs w:val="16"/>
        </w:rPr>
      </w:pPr>
      <w:r w:rsidDel="00000000" w:rsidR="00000000" w:rsidRPr="00000000">
        <w:rPr>
          <w:sz w:val="16"/>
          <w:szCs w:val="16"/>
          <w:rtl w:val="0"/>
        </w:rPr>
        <w:t xml:space="preserve">23). ஸ்திரி 12:12</w:t>
      </w:r>
    </w:p>
    <w:p w:rsidR="00000000" w:rsidDel="00000000" w:rsidP="00000000" w:rsidRDefault="00000000" w:rsidRPr="00000000" w14:paraId="0000003B">
      <w:pPr>
        <w:rPr>
          <w:sz w:val="16"/>
          <w:szCs w:val="16"/>
        </w:rPr>
      </w:pPr>
      <w:r w:rsidDel="00000000" w:rsidR="00000000" w:rsidRPr="00000000">
        <w:rPr>
          <w:sz w:val="16"/>
          <w:szCs w:val="16"/>
          <w:rtl w:val="0"/>
        </w:rPr>
        <w:t xml:space="preserve">24). வலுசர்ப்பம் 12:3-4</w:t>
      </w:r>
    </w:p>
    <w:p w:rsidR="00000000" w:rsidDel="00000000" w:rsidP="00000000" w:rsidRDefault="00000000" w:rsidRPr="00000000" w14:paraId="0000003C">
      <w:pPr>
        <w:rPr>
          <w:sz w:val="16"/>
          <w:szCs w:val="16"/>
        </w:rPr>
      </w:pPr>
      <w:r w:rsidDel="00000000" w:rsidR="00000000" w:rsidRPr="00000000">
        <w:rPr>
          <w:sz w:val="16"/>
          <w:szCs w:val="16"/>
          <w:rtl w:val="0"/>
        </w:rPr>
        <w:t xml:space="preserve">25). ஆண் குழந்தை 12:5-6</w:t>
      </w:r>
    </w:p>
    <w:p w:rsidR="00000000" w:rsidDel="00000000" w:rsidP="00000000" w:rsidRDefault="00000000" w:rsidRPr="00000000" w14:paraId="0000003D">
      <w:pPr>
        <w:rPr>
          <w:sz w:val="16"/>
          <w:szCs w:val="16"/>
        </w:rPr>
      </w:pPr>
      <w:r w:rsidDel="00000000" w:rsidR="00000000" w:rsidRPr="00000000">
        <w:rPr>
          <w:sz w:val="16"/>
          <w:szCs w:val="16"/>
          <w:rtl w:val="0"/>
        </w:rPr>
        <w:t xml:space="preserve">26). பிரதான தூதனான மிகாவேல் 12:7-17</w:t>
      </w:r>
    </w:p>
    <w:p w:rsidR="00000000" w:rsidDel="00000000" w:rsidP="00000000" w:rsidRDefault="00000000" w:rsidRPr="00000000" w14:paraId="0000003E">
      <w:pPr>
        <w:rPr>
          <w:sz w:val="16"/>
          <w:szCs w:val="16"/>
        </w:rPr>
      </w:pPr>
      <w:r w:rsidDel="00000000" w:rsidR="00000000" w:rsidRPr="00000000">
        <w:rPr>
          <w:sz w:val="16"/>
          <w:szCs w:val="16"/>
          <w:rtl w:val="0"/>
        </w:rPr>
        <w:t xml:space="preserve">27). சமுத்திரத்திலிருந்து வரும் மிருகம் 13:1-10</w:t>
      </w:r>
    </w:p>
    <w:p w:rsidR="00000000" w:rsidDel="00000000" w:rsidP="00000000" w:rsidRDefault="00000000" w:rsidRPr="00000000" w14:paraId="0000003F">
      <w:pPr>
        <w:rPr>
          <w:sz w:val="16"/>
          <w:szCs w:val="16"/>
        </w:rPr>
      </w:pPr>
      <w:r w:rsidDel="00000000" w:rsidR="00000000" w:rsidRPr="00000000">
        <w:rPr>
          <w:sz w:val="16"/>
          <w:szCs w:val="16"/>
          <w:rtl w:val="0"/>
        </w:rPr>
        <w:t xml:space="preserve">28). பூமியிலிருந்து வரும் மிருகம் 13:11-18</w:t>
      </w:r>
    </w:p>
    <w:p w:rsidR="00000000" w:rsidDel="00000000" w:rsidP="00000000" w:rsidRDefault="00000000" w:rsidRPr="00000000" w14:paraId="00000040">
      <w:pPr>
        <w:rPr>
          <w:sz w:val="16"/>
          <w:szCs w:val="16"/>
        </w:rPr>
      </w:pPr>
      <w:r w:rsidDel="00000000" w:rsidR="00000000" w:rsidRPr="00000000">
        <w:rPr>
          <w:sz w:val="16"/>
          <w:szCs w:val="16"/>
          <w:rtl w:val="0"/>
        </w:rPr>
        <w:t xml:space="preserve">29). சீயோன் மலை மீது ஆட்டுக்குட்டியானவர் 14:1-5</w:t>
      </w:r>
    </w:p>
    <w:p w:rsidR="00000000" w:rsidDel="00000000" w:rsidP="00000000" w:rsidRDefault="00000000" w:rsidRPr="00000000" w14:paraId="00000041">
      <w:pPr>
        <w:rPr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rPr>
          <w:sz w:val="16"/>
          <w:szCs w:val="16"/>
        </w:rPr>
      </w:pPr>
      <w:r w:rsidDel="00000000" w:rsidR="00000000" w:rsidRPr="00000000">
        <w:rPr>
          <w:sz w:val="16"/>
          <w:szCs w:val="16"/>
          <w:rtl w:val="0"/>
        </w:rPr>
        <w:t xml:space="preserve">(இடைச் செருகல் விளக்கம்</w:t>
      </w:r>
    </w:p>
    <w:p w:rsidR="00000000" w:rsidDel="00000000" w:rsidP="00000000" w:rsidRDefault="00000000" w:rsidRPr="00000000" w14:paraId="00000043">
      <w:pPr>
        <w:rPr>
          <w:sz w:val="16"/>
          <w:szCs w:val="16"/>
        </w:rPr>
      </w:pPr>
      <w:r w:rsidDel="00000000" w:rsidR="00000000" w:rsidRPr="00000000">
        <w:rPr>
          <w:sz w:val="16"/>
          <w:szCs w:val="16"/>
          <w:rtl w:val="0"/>
        </w:rPr>
        <w:t xml:space="preserve">தூதரின் செய்திகள்)</w:t>
      </w:r>
    </w:p>
    <w:p w:rsidR="00000000" w:rsidDel="00000000" w:rsidP="00000000" w:rsidRDefault="00000000" w:rsidRPr="00000000" w14:paraId="00000044">
      <w:pPr>
        <w:rPr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rPr>
          <w:sz w:val="16"/>
          <w:szCs w:val="16"/>
        </w:rPr>
      </w:pPr>
      <w:r w:rsidDel="00000000" w:rsidR="00000000" w:rsidRPr="00000000">
        <w:rPr>
          <w:sz w:val="16"/>
          <w:szCs w:val="16"/>
          <w:rtl w:val="0"/>
        </w:rPr>
        <w:t xml:space="preserve">30). நியாயத்தீர்ப்புக்கு அழைப்பு 14:6-7</w:t>
      </w:r>
    </w:p>
    <w:p w:rsidR="00000000" w:rsidDel="00000000" w:rsidP="00000000" w:rsidRDefault="00000000" w:rsidRPr="00000000" w14:paraId="00000046">
      <w:pPr>
        <w:rPr>
          <w:sz w:val="16"/>
          <w:szCs w:val="16"/>
        </w:rPr>
      </w:pPr>
      <w:r w:rsidDel="00000000" w:rsidR="00000000" w:rsidRPr="00000000">
        <w:rPr>
          <w:sz w:val="16"/>
          <w:szCs w:val="16"/>
          <w:rtl w:val="0"/>
        </w:rPr>
        <w:t xml:space="preserve">30). பாபிலோனின் வீழ்ச்சி 14:8</w:t>
      </w:r>
    </w:p>
    <w:p w:rsidR="00000000" w:rsidDel="00000000" w:rsidP="00000000" w:rsidRDefault="00000000" w:rsidRPr="00000000" w14:paraId="00000047">
      <w:pPr>
        <w:rPr>
          <w:sz w:val="16"/>
          <w:szCs w:val="16"/>
        </w:rPr>
      </w:pPr>
      <w:r w:rsidDel="00000000" w:rsidR="00000000" w:rsidRPr="00000000">
        <w:rPr>
          <w:sz w:val="16"/>
          <w:szCs w:val="16"/>
          <w:rtl w:val="0"/>
        </w:rPr>
        <w:t xml:space="preserve">31). கோபத்தைப் பற்றி எச்சரிக்கை 14:9-12</w:t>
      </w:r>
    </w:p>
    <w:p w:rsidR="00000000" w:rsidDel="00000000" w:rsidP="00000000" w:rsidRDefault="00000000" w:rsidRPr="00000000" w14:paraId="00000048">
      <w:pPr>
        <w:rPr>
          <w:sz w:val="16"/>
          <w:szCs w:val="16"/>
        </w:rPr>
      </w:pPr>
      <w:r w:rsidDel="00000000" w:rsidR="00000000" w:rsidRPr="00000000">
        <w:rPr>
          <w:sz w:val="16"/>
          <w:szCs w:val="16"/>
          <w:rtl w:val="0"/>
        </w:rPr>
        <w:t xml:space="preserve">32). மரித்தோரின் ஆசீர்வாதம் 14:13</w:t>
      </w:r>
    </w:p>
    <w:p w:rsidR="00000000" w:rsidDel="00000000" w:rsidP="00000000" w:rsidRDefault="00000000" w:rsidRPr="00000000" w14:paraId="00000049">
      <w:pPr>
        <w:rPr>
          <w:sz w:val="16"/>
          <w:szCs w:val="16"/>
        </w:rPr>
      </w:pPr>
      <w:r w:rsidDel="00000000" w:rsidR="00000000" w:rsidRPr="00000000">
        <w:rPr>
          <w:sz w:val="16"/>
          <w:szCs w:val="16"/>
          <w:rtl w:val="0"/>
        </w:rPr>
        <w:t xml:space="preserve">33). அறுவடைக்கு அழைப்பு 14:14-16</w:t>
      </w:r>
    </w:p>
    <w:p w:rsidR="00000000" w:rsidDel="00000000" w:rsidP="00000000" w:rsidRDefault="00000000" w:rsidRPr="00000000" w14:paraId="0000004A">
      <w:pPr>
        <w:rPr>
          <w:sz w:val="16"/>
          <w:szCs w:val="16"/>
        </w:rPr>
      </w:pPr>
      <w:r w:rsidDel="00000000" w:rsidR="00000000" w:rsidRPr="00000000">
        <w:rPr>
          <w:sz w:val="16"/>
          <w:szCs w:val="16"/>
          <w:rtl w:val="0"/>
        </w:rPr>
        <w:t xml:space="preserve">34). கோபாக்கினையின் திராட்சைகளை அறுவடை செய்தல் 14:17-20</w:t>
      </w:r>
    </w:p>
    <w:p w:rsidR="00000000" w:rsidDel="00000000" w:rsidP="00000000" w:rsidRDefault="00000000" w:rsidRPr="00000000" w14:paraId="0000004B">
      <w:pPr>
        <w:rPr>
          <w:sz w:val="16"/>
          <w:szCs w:val="16"/>
        </w:rPr>
      </w:pPr>
      <w:r w:rsidDel="00000000" w:rsidR="00000000" w:rsidRPr="00000000">
        <w:rPr>
          <w:sz w:val="16"/>
          <w:szCs w:val="16"/>
          <w:rtl w:val="0"/>
        </w:rPr>
        <w:t xml:space="preserve">35). எழு கலசங்கள் 15:1-16:21</w:t>
      </w:r>
    </w:p>
    <w:p w:rsidR="00000000" w:rsidDel="00000000" w:rsidP="00000000" w:rsidRDefault="00000000" w:rsidRPr="00000000" w14:paraId="0000004C">
      <w:pPr>
        <w:rPr>
          <w:sz w:val="16"/>
          <w:szCs w:val="16"/>
        </w:rPr>
      </w:pPr>
      <w:r w:rsidDel="00000000" w:rsidR="00000000" w:rsidRPr="00000000">
        <w:rPr>
          <w:sz w:val="16"/>
          <w:szCs w:val="16"/>
          <w:rtl w:val="0"/>
        </w:rPr>
        <w:t xml:space="preserve">36). பரலோகத்தின் காட்சி 15:1-18</w:t>
      </w:r>
    </w:p>
    <w:p w:rsidR="00000000" w:rsidDel="00000000" w:rsidP="00000000" w:rsidRDefault="00000000" w:rsidRPr="00000000" w14:paraId="0000004D">
      <w:pPr>
        <w:rPr>
          <w:sz w:val="16"/>
          <w:szCs w:val="16"/>
        </w:rPr>
      </w:pPr>
      <w:r w:rsidDel="00000000" w:rsidR="00000000" w:rsidRPr="00000000">
        <w:rPr>
          <w:sz w:val="16"/>
          <w:szCs w:val="16"/>
          <w:rtl w:val="0"/>
        </w:rPr>
        <w:t xml:space="preserve">37). நியாயத் தீர்ப்புகள் 16:1-20</w:t>
      </w:r>
    </w:p>
    <w:p w:rsidR="00000000" w:rsidDel="00000000" w:rsidP="00000000" w:rsidRDefault="00000000" w:rsidRPr="00000000" w14:paraId="0000004E">
      <w:pPr>
        <w:rPr>
          <w:sz w:val="16"/>
          <w:szCs w:val="16"/>
        </w:rPr>
      </w:pPr>
      <w:r w:rsidDel="00000000" w:rsidR="00000000" w:rsidRPr="00000000">
        <w:rPr>
          <w:sz w:val="16"/>
          <w:szCs w:val="16"/>
          <w:rtl w:val="0"/>
        </w:rPr>
        <w:t xml:space="preserve">38). மனுஷர் மேல் கொடிய புண் 16:2</w:t>
      </w:r>
    </w:p>
    <w:p w:rsidR="00000000" w:rsidDel="00000000" w:rsidP="00000000" w:rsidRDefault="00000000" w:rsidRPr="00000000" w14:paraId="0000004F">
      <w:pPr>
        <w:rPr>
          <w:sz w:val="16"/>
          <w:szCs w:val="16"/>
        </w:rPr>
      </w:pPr>
      <w:r w:rsidDel="00000000" w:rsidR="00000000" w:rsidRPr="00000000">
        <w:rPr>
          <w:sz w:val="16"/>
          <w:szCs w:val="16"/>
          <w:rtl w:val="0"/>
        </w:rPr>
        <w:t xml:space="preserve">39). சமுத்திரம் இரத்தமாக மாற்றப்படுதல் 16:3</w:t>
      </w:r>
    </w:p>
    <w:p w:rsidR="00000000" w:rsidDel="00000000" w:rsidP="00000000" w:rsidRDefault="00000000" w:rsidRPr="00000000" w14:paraId="00000050">
      <w:pPr>
        <w:rPr>
          <w:sz w:val="16"/>
          <w:szCs w:val="16"/>
        </w:rPr>
      </w:pPr>
      <w:r w:rsidDel="00000000" w:rsidR="00000000" w:rsidRPr="00000000">
        <w:rPr>
          <w:sz w:val="16"/>
          <w:szCs w:val="16"/>
          <w:rtl w:val="0"/>
        </w:rPr>
        <w:t xml:space="preserve">40). நீரூற்றுக்கள் இரத்தமாக மாற்றப்படுதல் 16:4-7</w:t>
      </w:r>
    </w:p>
    <w:p w:rsidR="00000000" w:rsidDel="00000000" w:rsidP="00000000" w:rsidRDefault="00000000" w:rsidRPr="00000000" w14:paraId="00000051">
      <w:pPr>
        <w:rPr>
          <w:sz w:val="16"/>
          <w:szCs w:val="16"/>
        </w:rPr>
      </w:pPr>
      <w:r w:rsidDel="00000000" w:rsidR="00000000" w:rsidRPr="00000000">
        <w:rPr>
          <w:sz w:val="16"/>
          <w:szCs w:val="16"/>
          <w:rtl w:val="0"/>
        </w:rPr>
        <w:t xml:space="preserve">41). சூரியனின் வெப்பம் அதிகரித்தல் 16:8-9</w:t>
      </w:r>
    </w:p>
    <w:p w:rsidR="00000000" w:rsidDel="00000000" w:rsidP="00000000" w:rsidRDefault="00000000" w:rsidRPr="00000000" w14:paraId="00000052">
      <w:pPr>
        <w:rPr>
          <w:sz w:val="16"/>
          <w:szCs w:val="16"/>
        </w:rPr>
      </w:pPr>
      <w:r w:rsidDel="00000000" w:rsidR="00000000" w:rsidRPr="00000000">
        <w:rPr>
          <w:sz w:val="16"/>
          <w:szCs w:val="16"/>
          <w:rtl w:val="0"/>
        </w:rPr>
        <w:t xml:space="preserve">42). இருள் 16:10 -11</w:t>
      </w:r>
    </w:p>
    <w:p w:rsidR="00000000" w:rsidDel="00000000" w:rsidP="00000000" w:rsidRDefault="00000000" w:rsidRPr="00000000" w14:paraId="00000053">
      <w:pPr>
        <w:rPr>
          <w:sz w:val="16"/>
          <w:szCs w:val="16"/>
        </w:rPr>
      </w:pPr>
      <w:r w:rsidDel="00000000" w:rsidR="00000000" w:rsidRPr="00000000">
        <w:rPr>
          <w:sz w:val="16"/>
          <w:szCs w:val="16"/>
          <w:rtl w:val="0"/>
        </w:rPr>
        <w:t xml:space="preserve">43). அகத்த ஆவிகள் 16:12-15</w:t>
      </w:r>
    </w:p>
    <w:p w:rsidR="00000000" w:rsidDel="00000000" w:rsidP="00000000" w:rsidRDefault="00000000" w:rsidRPr="00000000" w14:paraId="00000054">
      <w:pPr>
        <w:rPr>
          <w:sz w:val="16"/>
          <w:szCs w:val="16"/>
        </w:rPr>
      </w:pPr>
      <w:r w:rsidDel="00000000" w:rsidR="00000000" w:rsidRPr="00000000">
        <w:rPr>
          <w:sz w:val="16"/>
          <w:szCs w:val="16"/>
          <w:rtl w:val="0"/>
        </w:rPr>
        <w:t xml:space="preserve">44). நிறைவுறுதல் 16:17-21</w:t>
      </w:r>
    </w:p>
    <w:p w:rsidR="00000000" w:rsidDel="00000000" w:rsidP="00000000" w:rsidRDefault="00000000" w:rsidRPr="00000000" w14:paraId="00000055">
      <w:pPr>
        <w:rPr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6">
      <w:pPr>
        <w:rPr>
          <w:b w:val="1"/>
          <w:sz w:val="16"/>
          <w:szCs w:val="16"/>
        </w:rPr>
      </w:pPr>
      <w:r w:rsidDel="00000000" w:rsidR="00000000" w:rsidRPr="00000000">
        <w:rPr>
          <w:b w:val="1"/>
          <w:sz w:val="16"/>
          <w:szCs w:val="16"/>
          <w:rtl w:val="0"/>
        </w:rPr>
        <w:t xml:space="preserve">IV.தரிசனம்:3 வெற்றியில் கிறிஸ்து</w:t>
      </w:r>
    </w:p>
    <w:p w:rsidR="00000000" w:rsidDel="00000000" w:rsidP="00000000" w:rsidRDefault="00000000" w:rsidRPr="00000000" w14:paraId="00000057">
      <w:pPr>
        <w:rPr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8">
      <w:pPr>
        <w:rPr>
          <w:sz w:val="16"/>
          <w:szCs w:val="16"/>
        </w:rPr>
      </w:pPr>
      <w:r w:rsidDel="00000000" w:rsidR="00000000" w:rsidRPr="00000000">
        <w:rPr>
          <w:sz w:val="16"/>
          <w:szCs w:val="16"/>
          <w:rtl w:val="0"/>
        </w:rPr>
        <w:t xml:space="preserve">போர் வீரர் 17:1-21:8</w:t>
      </w:r>
    </w:p>
    <w:p w:rsidR="00000000" w:rsidDel="00000000" w:rsidP="00000000" w:rsidRDefault="00000000" w:rsidRPr="00000000" w14:paraId="00000059">
      <w:pPr>
        <w:rPr>
          <w:sz w:val="16"/>
          <w:szCs w:val="16"/>
        </w:rPr>
      </w:pPr>
      <w:r w:rsidDel="00000000" w:rsidR="00000000" w:rsidRPr="00000000">
        <w:rPr>
          <w:sz w:val="16"/>
          <w:szCs w:val="16"/>
          <w:rtl w:val="0"/>
        </w:rPr>
        <w:t xml:space="preserve">இடம்: வனாந்திரம்</w:t>
      </w:r>
    </w:p>
    <w:p w:rsidR="00000000" w:rsidDel="00000000" w:rsidP="00000000" w:rsidRDefault="00000000" w:rsidRPr="00000000" w14:paraId="0000005A">
      <w:pPr>
        <w:rPr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B">
      <w:pPr>
        <w:rPr>
          <w:sz w:val="16"/>
          <w:szCs w:val="16"/>
        </w:rPr>
      </w:pPr>
      <w:r w:rsidDel="00000000" w:rsidR="00000000" w:rsidRPr="00000000">
        <w:rPr>
          <w:sz w:val="16"/>
          <w:szCs w:val="16"/>
          <w:rtl w:val="0"/>
        </w:rPr>
        <w:t xml:space="preserve">1). பாபிலோனின் அழிவு 17:1-18:24</w:t>
      </w:r>
    </w:p>
    <w:p w:rsidR="00000000" w:rsidDel="00000000" w:rsidP="00000000" w:rsidRDefault="00000000" w:rsidRPr="00000000" w14:paraId="0000005C">
      <w:pPr>
        <w:rPr>
          <w:sz w:val="16"/>
          <w:szCs w:val="16"/>
        </w:rPr>
      </w:pPr>
      <w:r w:rsidDel="00000000" w:rsidR="00000000" w:rsidRPr="00000000">
        <w:rPr>
          <w:sz w:val="16"/>
          <w:szCs w:val="16"/>
          <w:rtl w:val="0"/>
        </w:rPr>
        <w:t xml:space="preserve">2). பரலோகத்தில் மகிழ்ச்சி 19:1-10</w:t>
      </w:r>
    </w:p>
    <w:p w:rsidR="00000000" w:rsidDel="00000000" w:rsidP="00000000" w:rsidRDefault="00000000" w:rsidRPr="00000000" w14:paraId="0000005D">
      <w:pPr>
        <w:rPr>
          <w:sz w:val="16"/>
          <w:szCs w:val="16"/>
        </w:rPr>
      </w:pPr>
      <w:r w:rsidDel="00000000" w:rsidR="00000000" w:rsidRPr="00000000">
        <w:rPr>
          <w:sz w:val="16"/>
          <w:szCs w:val="16"/>
          <w:rtl w:val="0"/>
        </w:rPr>
        <w:t xml:space="preserve">3). மிருகம் வெற்றி கொள்ளப்படுதல் 19:11-21</w:t>
      </w:r>
    </w:p>
    <w:p w:rsidR="00000000" w:rsidDel="00000000" w:rsidP="00000000" w:rsidRDefault="00000000" w:rsidRPr="00000000" w14:paraId="0000005E">
      <w:pPr>
        <w:rPr>
          <w:sz w:val="16"/>
          <w:szCs w:val="16"/>
        </w:rPr>
      </w:pPr>
      <w:r w:rsidDel="00000000" w:rsidR="00000000" w:rsidRPr="00000000">
        <w:rPr>
          <w:sz w:val="16"/>
          <w:szCs w:val="16"/>
          <w:rtl w:val="0"/>
        </w:rPr>
        <w:t xml:space="preserve">4). சாத்தானைக் கட்டுதல் 20:1-3</w:t>
      </w:r>
    </w:p>
    <w:p w:rsidR="00000000" w:rsidDel="00000000" w:rsidP="00000000" w:rsidRDefault="00000000" w:rsidRPr="00000000" w14:paraId="0000005F">
      <w:pPr>
        <w:rPr>
          <w:sz w:val="16"/>
          <w:szCs w:val="16"/>
        </w:rPr>
      </w:pPr>
      <w:r w:rsidDel="00000000" w:rsidR="00000000" w:rsidRPr="00000000">
        <w:rPr>
          <w:sz w:val="16"/>
          <w:szCs w:val="16"/>
          <w:rtl w:val="0"/>
        </w:rPr>
        <w:t xml:space="preserve">5). ஆயிர வருஷ அரசாட்சி 20:4-6</w:t>
      </w:r>
    </w:p>
    <w:p w:rsidR="00000000" w:rsidDel="00000000" w:rsidP="00000000" w:rsidRDefault="00000000" w:rsidRPr="00000000" w14:paraId="00000060">
      <w:pPr>
        <w:rPr>
          <w:sz w:val="16"/>
          <w:szCs w:val="16"/>
        </w:rPr>
      </w:pPr>
      <w:r w:rsidDel="00000000" w:rsidR="00000000" w:rsidRPr="00000000">
        <w:rPr>
          <w:sz w:val="16"/>
          <w:szCs w:val="16"/>
          <w:rtl w:val="0"/>
        </w:rPr>
        <w:t xml:space="preserve">6). இறுதி எதிர்ப்பு 20:7-10</w:t>
      </w:r>
    </w:p>
    <w:p w:rsidR="00000000" w:rsidDel="00000000" w:rsidP="00000000" w:rsidRDefault="00000000" w:rsidRPr="00000000" w14:paraId="00000061">
      <w:pPr>
        <w:rPr>
          <w:sz w:val="16"/>
          <w:szCs w:val="16"/>
        </w:rPr>
      </w:pPr>
      <w:r w:rsidDel="00000000" w:rsidR="00000000" w:rsidRPr="00000000">
        <w:rPr>
          <w:sz w:val="16"/>
          <w:szCs w:val="16"/>
          <w:rtl w:val="0"/>
        </w:rPr>
        <w:t xml:space="preserve">7). மரித்தோரின் நியாயத் தீர்ப்பு 20:11-15</w:t>
      </w:r>
    </w:p>
    <w:p w:rsidR="00000000" w:rsidDel="00000000" w:rsidP="00000000" w:rsidRDefault="00000000" w:rsidRPr="00000000" w14:paraId="00000062">
      <w:pPr>
        <w:rPr>
          <w:sz w:val="16"/>
          <w:szCs w:val="16"/>
        </w:rPr>
      </w:pPr>
      <w:r w:rsidDel="00000000" w:rsidR="00000000" w:rsidRPr="00000000">
        <w:rPr>
          <w:sz w:val="16"/>
          <w:szCs w:val="16"/>
          <w:rtl w:val="0"/>
        </w:rPr>
        <w:t xml:space="preserve">8). புதிய வானம், புதிய பூமி 21:1-8</w:t>
      </w:r>
    </w:p>
    <w:p w:rsidR="00000000" w:rsidDel="00000000" w:rsidP="00000000" w:rsidRDefault="00000000" w:rsidRPr="00000000" w14:paraId="00000063">
      <w:pPr>
        <w:rPr>
          <w:b w:val="1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4">
      <w:pPr>
        <w:rPr>
          <w:b w:val="1"/>
          <w:sz w:val="16"/>
          <w:szCs w:val="16"/>
        </w:rPr>
      </w:pPr>
      <w:r w:rsidDel="00000000" w:rsidR="00000000" w:rsidRPr="00000000">
        <w:rPr>
          <w:b w:val="1"/>
          <w:sz w:val="16"/>
          <w:szCs w:val="16"/>
          <w:rtl w:val="0"/>
        </w:rPr>
        <w:t xml:space="preserve">V.தரிசனம்:4 நிறைவில் கிறிஸ்து</w:t>
      </w:r>
    </w:p>
    <w:p w:rsidR="00000000" w:rsidDel="00000000" w:rsidP="00000000" w:rsidRDefault="00000000" w:rsidRPr="00000000" w14:paraId="00000065">
      <w:pPr>
        <w:rPr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6">
      <w:pPr>
        <w:rPr>
          <w:sz w:val="16"/>
          <w:szCs w:val="16"/>
        </w:rPr>
      </w:pPr>
      <w:r w:rsidDel="00000000" w:rsidR="00000000" w:rsidRPr="00000000">
        <w:rPr>
          <w:sz w:val="16"/>
          <w:szCs w:val="16"/>
          <w:rtl w:val="0"/>
        </w:rPr>
        <w:t xml:space="preserve">ஆட்டுக் குட்டியானவர் 21:9-22:5</w:t>
      </w:r>
    </w:p>
    <w:p w:rsidR="00000000" w:rsidDel="00000000" w:rsidP="00000000" w:rsidRDefault="00000000" w:rsidRPr="00000000" w14:paraId="00000067">
      <w:pPr>
        <w:rPr>
          <w:sz w:val="16"/>
          <w:szCs w:val="16"/>
        </w:rPr>
      </w:pPr>
      <w:r w:rsidDel="00000000" w:rsidR="00000000" w:rsidRPr="00000000">
        <w:rPr>
          <w:sz w:val="16"/>
          <w:szCs w:val="16"/>
          <w:rtl w:val="0"/>
        </w:rPr>
        <w:t xml:space="preserve">இடம்: ஒரு மலை</w:t>
      </w:r>
    </w:p>
    <w:p w:rsidR="00000000" w:rsidDel="00000000" w:rsidP="00000000" w:rsidRDefault="00000000" w:rsidRPr="00000000" w14:paraId="00000068">
      <w:pPr>
        <w:rPr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9">
      <w:pPr>
        <w:rPr>
          <w:sz w:val="16"/>
          <w:szCs w:val="16"/>
        </w:rPr>
      </w:pPr>
      <w:r w:rsidDel="00000000" w:rsidR="00000000" w:rsidRPr="00000000">
        <w:rPr>
          <w:sz w:val="16"/>
          <w:szCs w:val="16"/>
          <w:rtl w:val="0"/>
        </w:rPr>
        <w:t xml:space="preserve">1). தேவனுடைய நகரம் 21:9-21</w:t>
      </w:r>
    </w:p>
    <w:p w:rsidR="00000000" w:rsidDel="00000000" w:rsidP="00000000" w:rsidRDefault="00000000" w:rsidRPr="00000000" w14:paraId="0000006A">
      <w:pPr>
        <w:rPr>
          <w:sz w:val="16"/>
          <w:szCs w:val="16"/>
        </w:rPr>
      </w:pPr>
      <w:r w:rsidDel="00000000" w:rsidR="00000000" w:rsidRPr="00000000">
        <w:rPr>
          <w:sz w:val="16"/>
          <w:szCs w:val="16"/>
          <w:rtl w:val="0"/>
        </w:rPr>
        <w:t xml:space="preserve">2). தேவனைத் தொழுது கொள்ளுதல் 21:21-27</w:t>
      </w:r>
    </w:p>
    <w:p w:rsidR="00000000" w:rsidDel="00000000" w:rsidP="00000000" w:rsidRDefault="00000000" w:rsidRPr="00000000" w14:paraId="0000006B">
      <w:pPr>
        <w:rPr>
          <w:sz w:val="16"/>
          <w:szCs w:val="16"/>
        </w:rPr>
      </w:pPr>
      <w:r w:rsidDel="00000000" w:rsidR="00000000" w:rsidRPr="00000000">
        <w:rPr>
          <w:sz w:val="16"/>
          <w:szCs w:val="16"/>
          <w:rtl w:val="0"/>
        </w:rPr>
        <w:t xml:space="preserve">3). தேவனுடைய ஆசீர்வாதம் 22:1-5</w:t>
      </w:r>
    </w:p>
    <w:p w:rsidR="00000000" w:rsidDel="00000000" w:rsidP="00000000" w:rsidRDefault="00000000" w:rsidRPr="00000000" w14:paraId="0000006C">
      <w:pPr>
        <w:rPr>
          <w:b w:val="1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D">
      <w:pPr>
        <w:rPr>
          <w:b w:val="1"/>
          <w:sz w:val="16"/>
          <w:szCs w:val="16"/>
        </w:rPr>
      </w:pPr>
      <w:r w:rsidDel="00000000" w:rsidR="00000000" w:rsidRPr="00000000">
        <w:rPr>
          <w:b w:val="1"/>
          <w:sz w:val="16"/>
          <w:szCs w:val="16"/>
          <w:rtl w:val="0"/>
        </w:rPr>
        <w:t xml:space="preserve">VI.முடிவுரை</w:t>
      </w:r>
    </w:p>
    <w:p w:rsidR="00000000" w:rsidDel="00000000" w:rsidP="00000000" w:rsidRDefault="00000000" w:rsidRPr="00000000" w14:paraId="0000006E">
      <w:pPr>
        <w:rPr>
          <w:b w:val="1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F">
      <w:pPr>
        <w:rPr>
          <w:sz w:val="16"/>
          <w:szCs w:val="16"/>
        </w:rPr>
      </w:pPr>
      <w:r w:rsidDel="00000000" w:rsidR="00000000" w:rsidRPr="00000000">
        <w:rPr>
          <w:sz w:val="16"/>
          <w:szCs w:val="16"/>
          <w:rtl w:val="0"/>
        </w:rPr>
        <w:t xml:space="preserve">1). கிறிஸ்து சவால் விடுகிறார் 22:5-21</w:t>
      </w:r>
    </w:p>
    <w:p w:rsidR="00000000" w:rsidDel="00000000" w:rsidP="00000000" w:rsidRDefault="00000000" w:rsidRPr="00000000" w14:paraId="00000070">
      <w:pPr>
        <w:rPr>
          <w:sz w:val="16"/>
          <w:szCs w:val="16"/>
        </w:rPr>
      </w:pPr>
      <w:r w:rsidDel="00000000" w:rsidR="00000000" w:rsidRPr="00000000">
        <w:rPr>
          <w:sz w:val="16"/>
          <w:szCs w:val="16"/>
          <w:rtl w:val="0"/>
        </w:rPr>
        <w:t xml:space="preserve">2). கீழ்ப்படிவதற்கு - விருப்பம் 22:6-9</w:t>
      </w:r>
    </w:p>
    <w:p w:rsidR="00000000" w:rsidDel="00000000" w:rsidP="00000000" w:rsidRDefault="00000000" w:rsidRPr="00000000" w14:paraId="00000071">
      <w:pPr>
        <w:rPr>
          <w:sz w:val="16"/>
          <w:szCs w:val="16"/>
        </w:rPr>
      </w:pPr>
      <w:r w:rsidDel="00000000" w:rsidR="00000000" w:rsidRPr="00000000">
        <w:rPr>
          <w:sz w:val="16"/>
          <w:szCs w:val="16"/>
          <w:rtl w:val="0"/>
        </w:rPr>
        <w:t xml:space="preserve">3). பரிசளிக்க - அறிவு 22:10-15</w:t>
      </w:r>
    </w:p>
    <w:p w:rsidR="00000000" w:rsidDel="00000000" w:rsidP="00000000" w:rsidRDefault="00000000" w:rsidRPr="00000000" w14:paraId="00000072">
      <w:pPr>
        <w:rPr>
          <w:sz w:val="16"/>
          <w:szCs w:val="16"/>
        </w:rPr>
      </w:pPr>
      <w:r w:rsidDel="00000000" w:rsidR="00000000" w:rsidRPr="00000000">
        <w:rPr>
          <w:sz w:val="16"/>
          <w:szCs w:val="16"/>
          <w:rtl w:val="0"/>
        </w:rPr>
        <w:t xml:space="preserve">4). ஐக்கியப்பட - உணர்வுகள் 22:16-20</w:t>
      </w:r>
    </w:p>
    <w:p w:rsidR="00000000" w:rsidDel="00000000" w:rsidP="00000000" w:rsidRDefault="00000000" w:rsidRPr="00000000" w14:paraId="00000073">
      <w:pPr>
        <w:rPr>
          <w:sz w:val="16"/>
          <w:szCs w:val="16"/>
        </w:rPr>
      </w:pPr>
      <w:r w:rsidDel="00000000" w:rsidR="00000000" w:rsidRPr="00000000">
        <w:rPr>
          <w:sz w:val="16"/>
          <w:szCs w:val="16"/>
          <w:rtl w:val="0"/>
        </w:rPr>
        <w:t xml:space="preserve">5). ஆசீர்வாதம் 22:21</w:t>
      </w:r>
    </w:p>
    <w:p w:rsidR="00000000" w:rsidDel="00000000" w:rsidP="00000000" w:rsidRDefault="00000000" w:rsidRPr="00000000" w14:paraId="00000074">
      <w:pPr>
        <w:rPr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5">
      <w:pPr>
        <w:rPr>
          <w:sz w:val="16"/>
          <w:szCs w:val="16"/>
        </w:rPr>
      </w:pPr>
      <w:r w:rsidDel="00000000" w:rsidR="00000000" w:rsidRPr="00000000">
        <w:rPr>
          <w:rtl w:val="0"/>
        </w:rPr>
      </w:r>
    </w:p>
    <w:sectPr>
      <w:pgSz w:h="15840" w:w="12240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n_US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spacing w:after="60" w:before="0" w:lineRule="auto"/>
    </w:pPr>
    <w:rPr>
      <w:sz w:val="52"/>
      <w:szCs w:val="5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3" Type="http://schemas.openxmlformats.org/officeDocument/2006/relationships/fontTable" Target="fontTable.xml"/><Relationship Id="rId2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1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