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xxv2g5v7ir2r" w:id="0"/>
      <w:bookmarkEnd w:id="0"/>
      <w:r w:rsidDel="00000000" w:rsidR="00000000" w:rsidRPr="00000000">
        <w:rPr>
          <w:rFonts w:ascii="Latha" w:cs="Latha" w:eastAsia="Latha" w:hAnsi="Latha"/>
          <w:b w:val="1"/>
          <w:bCs w:val="1"/>
          <w:rtl w:val="0"/>
        </w:rPr>
        <w:t xml:space="preserve">உபாகமம் சுருக்கம்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புதிய சந்ததிக்கு நியாயப்பிரமாணம் திரும்பக் கூறப்படல்</w:t>
      </w:r>
    </w:p>
    <w:p w:rsidR="00000000" w:rsidDel="00000000" w:rsidP="00000000" w:rsidRDefault="00000000" w:rsidRPr="00000000" w14:paraId="00000004">
      <w:pPr>
        <w:pStyle w:val="Heading3"/>
        <w:rPr>
          <w:b w:val="1"/>
          <w:bCs w:val="1"/>
        </w:rPr>
      </w:pPr>
      <w:bookmarkStart w:colFirst="0" w:colLast="0" w:name="_7akybkxm50ys" w:id="1"/>
      <w:bookmarkEnd w:id="1"/>
      <w:r w:rsidDel="00000000" w:rsidR="00000000" w:rsidRPr="00000000">
        <w:rPr>
          <w:rFonts w:ascii="Latha" w:cs="Latha" w:eastAsia="Latha" w:hAnsi="Latha"/>
          <w:b w:val="1"/>
          <w:bCs w:val="1"/>
          <w:rtl w:val="0"/>
        </w:rPr>
        <w:t xml:space="preserve">அமைப்பும், முக்கிய பிரிவுகளும்</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34 அதிகாரங்கள்</w:t>
      </w:r>
    </w:p>
    <w:p w:rsidR="00000000" w:rsidDel="00000000" w:rsidP="00000000" w:rsidRDefault="00000000" w:rsidRPr="00000000" w14:paraId="00000007">
      <w:pPr>
        <w:rPr/>
      </w:pPr>
      <w:r w:rsidDel="00000000" w:rsidR="00000000" w:rsidRPr="00000000">
        <w:rPr>
          <w:rFonts w:ascii="Latha" w:cs="Latha" w:eastAsia="Latha" w:hAnsi="Latha"/>
          <w:rtl w:val="0"/>
        </w:rPr>
        <w:t xml:space="preserve">3 பெரும் பிரிவுகள்</w:t>
      </w:r>
    </w:p>
    <w:p w:rsidR="00000000" w:rsidDel="00000000" w:rsidP="00000000" w:rsidRDefault="00000000" w:rsidRPr="00000000" w14:paraId="00000008">
      <w:pPr>
        <w:pStyle w:val="Heading4"/>
        <w:rPr>
          <w:b w:val="1"/>
          <w:bCs w:val="1"/>
        </w:rPr>
      </w:pPr>
      <w:bookmarkStart w:colFirst="0" w:colLast="0" w:name="_b6zl332avgwb" w:id="2"/>
      <w:bookmarkEnd w:id="2"/>
      <w:r w:rsidDel="00000000" w:rsidR="00000000" w:rsidRPr="00000000">
        <w:rPr>
          <w:rFonts w:ascii="Latha" w:cs="Latha" w:eastAsia="Latha" w:hAnsi="Latha"/>
          <w:b w:val="1"/>
          <w:bCs w:val="1"/>
          <w:rtl w:val="0"/>
        </w:rPr>
        <w:t xml:space="preserve">அதிகாரங்கள் 1 -4 - வரலாறு - கடந்த காலத்தில் கடவுளின் உண்மை</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7"/>
        </w:numPr>
        <w:ind w:left="720" w:hanging="360"/>
        <w:rPr>
          <w:u w:val="none"/>
        </w:rPr>
      </w:pPr>
      <w:r w:rsidDel="00000000" w:rsidR="00000000" w:rsidRPr="00000000">
        <w:rPr>
          <w:rFonts w:ascii="Latha" w:cs="Latha" w:eastAsia="Latha" w:hAnsi="Latha"/>
          <w:rtl w:val="0"/>
        </w:rPr>
        <w:t xml:space="preserve">ஆபிரகாமின் உடன்படிக்கை மீண்டும் உறுதிப்படுத்தப்படல்</w:t>
      </w:r>
    </w:p>
    <w:p w:rsidR="00000000" w:rsidDel="00000000" w:rsidP="00000000" w:rsidRDefault="00000000" w:rsidRPr="00000000" w14:paraId="0000000B">
      <w:pPr>
        <w:ind w:left="720" w:firstLine="0"/>
        <w:rPr/>
      </w:pPr>
      <w:r w:rsidDel="00000000" w:rsidR="00000000" w:rsidRPr="00000000">
        <w:rPr>
          <w:rtl w:val="0"/>
        </w:rPr>
      </w:r>
    </w:p>
    <w:p w:rsidR="00000000" w:rsidDel="00000000" w:rsidP="00000000" w:rsidRDefault="00000000" w:rsidRPr="00000000" w14:paraId="0000000C">
      <w:pPr>
        <w:numPr>
          <w:ilvl w:val="0"/>
          <w:numId w:val="7"/>
        </w:numPr>
        <w:ind w:left="720" w:hanging="360"/>
        <w:rPr>
          <w:u w:val="none"/>
        </w:rPr>
      </w:pPr>
      <w:r w:rsidDel="00000000" w:rsidR="00000000" w:rsidRPr="00000000">
        <w:rPr>
          <w:rFonts w:ascii="Latha" w:cs="Latha" w:eastAsia="Latha" w:hAnsi="Latha"/>
          <w:rtl w:val="0"/>
        </w:rPr>
        <w:t xml:space="preserve">கடவுளின் உண்மையுள்ள தன்மையை நினைவுகூருதல்</w:t>
      </w:r>
    </w:p>
    <w:p w:rsidR="00000000" w:rsidDel="00000000" w:rsidP="00000000" w:rsidRDefault="00000000" w:rsidRPr="00000000" w14:paraId="0000000D">
      <w:pPr>
        <w:ind w:left="720" w:firstLine="0"/>
        <w:rPr/>
      </w:pPr>
      <w:r w:rsidDel="00000000" w:rsidR="00000000" w:rsidRPr="00000000">
        <w:rPr>
          <w:rtl w:val="0"/>
        </w:rPr>
      </w:r>
    </w:p>
    <w:p w:rsidR="00000000" w:rsidDel="00000000" w:rsidP="00000000" w:rsidRDefault="00000000" w:rsidRPr="00000000" w14:paraId="0000000E">
      <w:pPr>
        <w:numPr>
          <w:ilvl w:val="0"/>
          <w:numId w:val="7"/>
        </w:numPr>
        <w:ind w:left="720" w:hanging="360"/>
        <w:rPr>
          <w:u w:val="none"/>
        </w:rPr>
      </w:pPr>
      <w:r w:rsidDel="00000000" w:rsidR="00000000" w:rsidRPr="00000000">
        <w:rPr>
          <w:rFonts w:ascii="Latha" w:cs="Latha" w:eastAsia="Latha" w:hAnsi="Latha"/>
          <w:rtl w:val="0"/>
        </w:rPr>
        <w:t xml:space="preserve">இஸ்ரவேலரின் விசுவாச வீழ்ச்சியை திரும்பப் பார்த்தல்</w:t>
      </w:r>
    </w:p>
    <w:p w:rsidR="00000000" w:rsidDel="00000000" w:rsidP="00000000" w:rsidRDefault="00000000" w:rsidRPr="00000000" w14:paraId="0000000F">
      <w:pPr>
        <w:ind w:left="720" w:firstLine="0"/>
        <w:rPr/>
      </w:pPr>
      <w:r w:rsidDel="00000000" w:rsidR="00000000" w:rsidRPr="00000000">
        <w:rPr>
          <w:rtl w:val="0"/>
        </w:rPr>
      </w:r>
    </w:p>
    <w:p w:rsidR="00000000" w:rsidDel="00000000" w:rsidP="00000000" w:rsidRDefault="00000000" w:rsidRPr="00000000" w14:paraId="00000010">
      <w:pPr>
        <w:numPr>
          <w:ilvl w:val="0"/>
          <w:numId w:val="7"/>
        </w:numPr>
        <w:ind w:left="720" w:hanging="360"/>
        <w:rPr>
          <w:u w:val="none"/>
        </w:rPr>
      </w:pPr>
      <w:r w:rsidDel="00000000" w:rsidR="00000000" w:rsidRPr="00000000">
        <w:rPr>
          <w:rFonts w:ascii="Latha" w:cs="Latha" w:eastAsia="Latha" w:hAnsi="Latha"/>
          <w:rtl w:val="0"/>
        </w:rPr>
        <w:t xml:space="preserve">கீழ்ப்படிய நினைப்பூட்டல்</w:t>
      </w:r>
    </w:p>
    <w:p w:rsidR="00000000" w:rsidDel="00000000" w:rsidP="00000000" w:rsidRDefault="00000000" w:rsidRPr="00000000" w14:paraId="00000011">
      <w:pPr>
        <w:pStyle w:val="Heading4"/>
        <w:rPr>
          <w:b w:val="1"/>
          <w:bCs w:val="1"/>
        </w:rPr>
      </w:pPr>
      <w:bookmarkStart w:colFirst="0" w:colLast="0" w:name="_hq57z5bgjg5" w:id="3"/>
      <w:bookmarkEnd w:id="3"/>
      <w:r w:rsidDel="00000000" w:rsidR="00000000" w:rsidRPr="00000000">
        <w:rPr>
          <w:rFonts w:ascii="Latha" w:cs="Latha" w:eastAsia="Latha" w:hAnsi="Latha"/>
          <w:b w:val="1"/>
          <w:bCs w:val="1"/>
          <w:rtl w:val="0"/>
        </w:rPr>
        <w:t xml:space="preserve">அதிகாரங்கள் 5:1-26:15 - போதனை - நிகழ்காலத்தில் கடவுளின் கட்டளைகள்</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numPr>
          <w:ilvl w:val="0"/>
          <w:numId w:val="8"/>
        </w:numPr>
        <w:ind w:left="720" w:hanging="360"/>
        <w:rPr>
          <w:u w:val="none"/>
        </w:rPr>
      </w:pPr>
      <w:r w:rsidDel="00000000" w:rsidR="00000000" w:rsidRPr="00000000">
        <w:rPr>
          <w:rFonts w:ascii="Latha" w:cs="Latha" w:eastAsia="Latha" w:hAnsi="Latha"/>
          <w:rtl w:val="0"/>
        </w:rPr>
        <w:t xml:space="preserve">நியாயப்பிரமாணம் திரும்பக்கூறல்</w:t>
      </w:r>
    </w:p>
    <w:p w:rsidR="00000000" w:rsidDel="00000000" w:rsidP="00000000" w:rsidRDefault="00000000" w:rsidRPr="00000000" w14:paraId="00000014">
      <w:pPr>
        <w:numPr>
          <w:ilvl w:val="0"/>
          <w:numId w:val="8"/>
        </w:numPr>
        <w:ind w:left="720" w:hanging="360"/>
        <w:rPr>
          <w:u w:val="none"/>
        </w:rPr>
      </w:pPr>
      <w:r w:rsidDel="00000000" w:rsidR="00000000" w:rsidRPr="00000000">
        <w:rPr>
          <w:rFonts w:ascii="Latha" w:cs="Latha" w:eastAsia="Latha" w:hAnsi="Latha"/>
          <w:rtl w:val="0"/>
        </w:rPr>
        <w:t xml:space="preserve">ஒழுக்க விதிகள் </w:t>
      </w:r>
    </w:p>
    <w:p w:rsidR="00000000" w:rsidDel="00000000" w:rsidP="00000000" w:rsidRDefault="00000000" w:rsidRPr="00000000" w14:paraId="00000015">
      <w:pPr>
        <w:numPr>
          <w:ilvl w:val="0"/>
          <w:numId w:val="8"/>
        </w:numPr>
        <w:ind w:left="720" w:hanging="360"/>
        <w:rPr>
          <w:u w:val="none"/>
        </w:rPr>
      </w:pPr>
      <w:r w:rsidDel="00000000" w:rsidR="00000000" w:rsidRPr="00000000">
        <w:rPr>
          <w:rFonts w:ascii="Latha" w:cs="Latha" w:eastAsia="Latha" w:hAnsi="Latha"/>
          <w:rtl w:val="0"/>
        </w:rPr>
        <w:t xml:space="preserve">இஸ்ரவேலே கேள்</w:t>
      </w:r>
    </w:p>
    <w:p w:rsidR="00000000" w:rsidDel="00000000" w:rsidP="00000000" w:rsidRDefault="00000000" w:rsidRPr="00000000" w14:paraId="00000016">
      <w:pPr>
        <w:numPr>
          <w:ilvl w:val="0"/>
          <w:numId w:val="8"/>
        </w:numPr>
        <w:ind w:left="720" w:hanging="360"/>
        <w:rPr>
          <w:u w:val="none"/>
        </w:rPr>
      </w:pPr>
      <w:r w:rsidDel="00000000" w:rsidR="00000000" w:rsidRPr="00000000">
        <w:rPr>
          <w:rFonts w:ascii="Latha" w:cs="Latha" w:eastAsia="Latha" w:hAnsi="Latha"/>
          <w:rtl w:val="0"/>
        </w:rPr>
        <w:t xml:space="preserve">10 கட்டளைகள்</w:t>
      </w:r>
    </w:p>
    <w:p w:rsidR="00000000" w:rsidDel="00000000" w:rsidP="00000000" w:rsidRDefault="00000000" w:rsidRPr="00000000" w14:paraId="00000017">
      <w:pPr>
        <w:numPr>
          <w:ilvl w:val="0"/>
          <w:numId w:val="8"/>
        </w:numPr>
        <w:ind w:left="720" w:hanging="360"/>
        <w:rPr>
          <w:u w:val="none"/>
        </w:rPr>
      </w:pPr>
      <w:r w:rsidDel="00000000" w:rsidR="00000000" w:rsidRPr="00000000">
        <w:rPr>
          <w:rFonts w:ascii="Latha" w:cs="Latha" w:eastAsia="Latha" w:hAnsi="Latha"/>
          <w:rtl w:val="0"/>
        </w:rPr>
        <w:t xml:space="preserve">கடவுளின் மேலான எச்சரிப்புகள்</w:t>
      </w:r>
    </w:p>
    <w:p w:rsidR="00000000" w:rsidDel="00000000" w:rsidP="00000000" w:rsidRDefault="00000000" w:rsidRPr="00000000" w14:paraId="00000018">
      <w:pPr>
        <w:numPr>
          <w:ilvl w:val="0"/>
          <w:numId w:val="8"/>
        </w:numPr>
        <w:ind w:left="720" w:hanging="360"/>
        <w:rPr>
          <w:u w:val="none"/>
        </w:rPr>
      </w:pPr>
      <w:r w:rsidDel="00000000" w:rsidR="00000000" w:rsidRPr="00000000">
        <w:rPr>
          <w:rFonts w:ascii="Latha" w:cs="Latha" w:eastAsia="Latha" w:hAnsi="Latha"/>
          <w:rtl w:val="0"/>
        </w:rPr>
        <w:t xml:space="preserve">ஆசரிப்பு நியமங்கள் </w:t>
      </w:r>
    </w:p>
    <w:p w:rsidR="00000000" w:rsidDel="00000000" w:rsidP="00000000" w:rsidRDefault="00000000" w:rsidRPr="00000000" w14:paraId="00000019">
      <w:pPr>
        <w:numPr>
          <w:ilvl w:val="0"/>
          <w:numId w:val="8"/>
        </w:numPr>
        <w:ind w:left="720" w:hanging="360"/>
        <w:rPr>
          <w:u w:val="none"/>
        </w:rPr>
      </w:pPr>
      <w:r w:rsidDel="00000000" w:rsidR="00000000" w:rsidRPr="00000000">
        <w:rPr>
          <w:rFonts w:ascii="Latha" w:cs="Latha" w:eastAsia="Latha" w:hAnsi="Latha"/>
          <w:rtl w:val="0"/>
        </w:rPr>
        <w:t xml:space="preserve">ஒரு பரிசுத்தமான மக்களுக்கு பொதுவான ஆராதனை இடம்</w:t>
      </w:r>
    </w:p>
    <w:p w:rsidR="00000000" w:rsidDel="00000000" w:rsidP="00000000" w:rsidRDefault="00000000" w:rsidRPr="00000000" w14:paraId="0000001A">
      <w:pPr>
        <w:numPr>
          <w:ilvl w:val="0"/>
          <w:numId w:val="8"/>
        </w:numPr>
        <w:ind w:left="720" w:hanging="360"/>
        <w:rPr>
          <w:u w:val="none"/>
        </w:rPr>
      </w:pPr>
      <w:r w:rsidDel="00000000" w:rsidR="00000000" w:rsidRPr="00000000">
        <w:rPr>
          <w:rFonts w:ascii="Latha" w:cs="Latha" w:eastAsia="Latha" w:hAnsi="Latha"/>
          <w:rtl w:val="0"/>
        </w:rPr>
        <w:t xml:space="preserve">7-ஆம் ஆண்டு ஓய்வு ஆண்டு</w:t>
      </w:r>
    </w:p>
    <w:p w:rsidR="00000000" w:rsidDel="00000000" w:rsidP="00000000" w:rsidRDefault="00000000" w:rsidRPr="00000000" w14:paraId="0000001B">
      <w:pPr>
        <w:numPr>
          <w:ilvl w:val="0"/>
          <w:numId w:val="8"/>
        </w:numPr>
        <w:ind w:left="720" w:hanging="360"/>
        <w:rPr>
          <w:u w:val="none"/>
        </w:rPr>
      </w:pPr>
      <w:r w:rsidDel="00000000" w:rsidR="00000000" w:rsidRPr="00000000">
        <w:rPr>
          <w:rFonts w:ascii="Latha" w:cs="Latha" w:eastAsia="Latha" w:hAnsi="Latha"/>
          <w:rtl w:val="0"/>
        </w:rPr>
        <w:t xml:space="preserve">3 யாத்திரை பண்டிகைகள்</w:t>
      </w:r>
    </w:p>
    <w:p w:rsidR="00000000" w:rsidDel="00000000" w:rsidP="00000000" w:rsidRDefault="00000000" w:rsidRPr="00000000" w14:paraId="0000001C">
      <w:pPr>
        <w:numPr>
          <w:ilvl w:val="0"/>
          <w:numId w:val="8"/>
        </w:numPr>
        <w:ind w:left="720" w:hanging="360"/>
        <w:rPr>
          <w:u w:val="none"/>
        </w:rPr>
      </w:pPr>
      <w:r w:rsidDel="00000000" w:rsidR="00000000" w:rsidRPr="00000000">
        <w:rPr>
          <w:rFonts w:ascii="Latha" w:cs="Latha" w:eastAsia="Latha" w:hAnsi="Latha"/>
          <w:rtl w:val="0"/>
        </w:rPr>
        <w:t xml:space="preserve">சமுதாயச் சட்டங்கள் </w:t>
      </w:r>
    </w:p>
    <w:p w:rsidR="00000000" w:rsidDel="00000000" w:rsidP="00000000" w:rsidRDefault="00000000" w:rsidRPr="00000000" w14:paraId="0000001D">
      <w:pPr>
        <w:numPr>
          <w:ilvl w:val="0"/>
          <w:numId w:val="8"/>
        </w:numPr>
        <w:ind w:left="720" w:hanging="360"/>
        <w:rPr>
          <w:u w:val="none"/>
        </w:rPr>
      </w:pPr>
      <w:r w:rsidDel="00000000" w:rsidR="00000000" w:rsidRPr="00000000">
        <w:rPr>
          <w:rFonts w:ascii="Latha" w:cs="Latha" w:eastAsia="Latha" w:hAnsi="Latha"/>
          <w:rtl w:val="0"/>
        </w:rPr>
        <w:t xml:space="preserve">நியாயாதிபதிகள்</w:t>
      </w:r>
    </w:p>
    <w:p w:rsidR="00000000" w:rsidDel="00000000" w:rsidP="00000000" w:rsidRDefault="00000000" w:rsidRPr="00000000" w14:paraId="0000001E">
      <w:pPr>
        <w:numPr>
          <w:ilvl w:val="0"/>
          <w:numId w:val="8"/>
        </w:numPr>
        <w:ind w:left="720" w:hanging="360"/>
        <w:rPr>
          <w:u w:val="none"/>
        </w:rPr>
      </w:pPr>
      <w:r w:rsidDel="00000000" w:rsidR="00000000" w:rsidRPr="00000000">
        <w:rPr>
          <w:rFonts w:ascii="Latha" w:cs="Latha" w:eastAsia="Latha" w:hAnsi="Latha"/>
          <w:rtl w:val="0"/>
        </w:rPr>
        <w:t xml:space="preserve">இராஜாக்கள்</w:t>
      </w:r>
    </w:p>
    <w:p w:rsidR="00000000" w:rsidDel="00000000" w:rsidP="00000000" w:rsidRDefault="00000000" w:rsidRPr="00000000" w14:paraId="0000001F">
      <w:pPr>
        <w:numPr>
          <w:ilvl w:val="0"/>
          <w:numId w:val="8"/>
        </w:numPr>
        <w:ind w:left="720" w:hanging="360"/>
        <w:rPr>
          <w:u w:val="none"/>
        </w:rPr>
      </w:pPr>
      <w:r w:rsidDel="00000000" w:rsidR="00000000" w:rsidRPr="00000000">
        <w:rPr>
          <w:rFonts w:ascii="Latha" w:cs="Latha" w:eastAsia="Latha" w:hAnsi="Latha"/>
          <w:rtl w:val="0"/>
        </w:rPr>
        <w:t xml:space="preserve">லேவியர்</w:t>
      </w:r>
    </w:p>
    <w:p w:rsidR="00000000" w:rsidDel="00000000" w:rsidP="00000000" w:rsidRDefault="00000000" w:rsidRPr="00000000" w14:paraId="00000020">
      <w:pPr>
        <w:numPr>
          <w:ilvl w:val="0"/>
          <w:numId w:val="8"/>
        </w:numPr>
        <w:ind w:left="720" w:hanging="360"/>
        <w:rPr>
          <w:u w:val="none"/>
        </w:rPr>
      </w:pPr>
      <w:r w:rsidDel="00000000" w:rsidR="00000000" w:rsidRPr="00000000">
        <w:rPr>
          <w:rFonts w:ascii="Latha" w:cs="Latha" w:eastAsia="Latha" w:hAnsi="Latha"/>
          <w:rtl w:val="0"/>
        </w:rPr>
        <w:t xml:space="preserve">தீர்க்கதரிசிகள்</w:t>
      </w:r>
    </w:p>
    <w:p w:rsidR="00000000" w:rsidDel="00000000" w:rsidP="00000000" w:rsidRDefault="00000000" w:rsidRPr="00000000" w14:paraId="00000021">
      <w:pPr>
        <w:numPr>
          <w:ilvl w:val="0"/>
          <w:numId w:val="8"/>
        </w:numPr>
        <w:ind w:left="720" w:hanging="360"/>
        <w:rPr>
          <w:u w:val="none"/>
        </w:rPr>
      </w:pPr>
      <w:r w:rsidDel="00000000" w:rsidR="00000000" w:rsidRPr="00000000">
        <w:rPr>
          <w:rFonts w:ascii="Latha" w:cs="Latha" w:eastAsia="Latha" w:hAnsi="Latha"/>
          <w:rtl w:val="0"/>
        </w:rPr>
        <w:t xml:space="preserve">அடைக்கலப்பட்டணங்கள்</w:t>
      </w:r>
    </w:p>
    <w:p w:rsidR="00000000" w:rsidDel="00000000" w:rsidP="00000000" w:rsidRDefault="00000000" w:rsidRPr="00000000" w14:paraId="00000022">
      <w:pPr>
        <w:numPr>
          <w:ilvl w:val="0"/>
          <w:numId w:val="8"/>
        </w:numPr>
        <w:ind w:left="720" w:hanging="360"/>
        <w:rPr>
          <w:u w:val="none"/>
        </w:rPr>
      </w:pPr>
      <w:r w:rsidDel="00000000" w:rsidR="00000000" w:rsidRPr="00000000">
        <w:rPr>
          <w:rFonts w:ascii="Latha" w:cs="Latha" w:eastAsia="Latha" w:hAnsi="Latha"/>
          <w:rtl w:val="0"/>
        </w:rPr>
        <w:t xml:space="preserve">சமூக சட்டங்கள் மற்றும் பிற முதல் புத்திர உரிமைகள்</w:t>
      </w:r>
    </w:p>
    <w:p w:rsidR="00000000" w:rsidDel="00000000" w:rsidP="00000000" w:rsidRDefault="00000000" w:rsidRPr="00000000" w14:paraId="00000023">
      <w:pPr>
        <w:numPr>
          <w:ilvl w:val="0"/>
          <w:numId w:val="8"/>
        </w:numPr>
        <w:ind w:left="720" w:hanging="360"/>
        <w:rPr>
          <w:u w:val="none"/>
        </w:rPr>
      </w:pPr>
      <w:r w:rsidDel="00000000" w:rsidR="00000000" w:rsidRPr="00000000">
        <w:rPr>
          <w:rFonts w:ascii="Latha" w:cs="Latha" w:eastAsia="Latha" w:hAnsi="Latha"/>
          <w:rtl w:val="0"/>
        </w:rPr>
        <w:t xml:space="preserve">மணமுறிவு மைத்துனி மறுமணம்</w:t>
      </w:r>
    </w:p>
    <w:p w:rsidR="00000000" w:rsidDel="00000000" w:rsidP="00000000" w:rsidRDefault="00000000" w:rsidRPr="00000000" w14:paraId="00000024">
      <w:pPr>
        <w:pStyle w:val="Heading4"/>
        <w:rPr>
          <w:b w:val="1"/>
          <w:bCs w:val="1"/>
        </w:rPr>
      </w:pPr>
      <w:bookmarkStart w:colFirst="0" w:colLast="0" w:name="_qhmnffi65ha" w:id="4"/>
      <w:bookmarkEnd w:id="4"/>
      <w:r w:rsidDel="00000000" w:rsidR="00000000" w:rsidRPr="00000000">
        <w:rPr>
          <w:rFonts w:ascii="Latha" w:cs="Latha" w:eastAsia="Latha" w:hAnsi="Latha"/>
          <w:b w:val="1"/>
          <w:bCs w:val="1"/>
          <w:rtl w:val="0"/>
        </w:rPr>
        <w:t xml:space="preserve">அதிகாரங்கள் 26:16-34:12 - உடன்படிக்கை - கடவுளின் தீர்க்கதரிசன வாக்குறுதி</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numPr>
          <w:ilvl w:val="0"/>
          <w:numId w:val="6"/>
        </w:numPr>
        <w:ind w:left="720" w:hanging="360"/>
        <w:rPr>
          <w:u w:val="none"/>
        </w:rPr>
      </w:pPr>
      <w:r w:rsidDel="00000000" w:rsidR="00000000" w:rsidRPr="00000000">
        <w:rPr>
          <w:rFonts w:ascii="Latha" w:cs="Latha" w:eastAsia="Latha" w:hAnsi="Latha"/>
          <w:rtl w:val="0"/>
        </w:rPr>
        <w:t xml:space="preserve">உடன்படிக்கை உருதிப்படுத்தல்</w:t>
      </w:r>
    </w:p>
    <w:p w:rsidR="00000000" w:rsidDel="00000000" w:rsidP="00000000" w:rsidRDefault="00000000" w:rsidRPr="00000000" w14:paraId="00000027">
      <w:pPr>
        <w:numPr>
          <w:ilvl w:val="0"/>
          <w:numId w:val="6"/>
        </w:numPr>
        <w:ind w:left="720" w:hanging="360"/>
        <w:rPr>
          <w:u w:val="none"/>
        </w:rPr>
      </w:pPr>
      <w:r w:rsidDel="00000000" w:rsidR="00000000" w:rsidRPr="00000000">
        <w:rPr>
          <w:rFonts w:ascii="Latha" w:cs="Latha" w:eastAsia="Latha" w:hAnsi="Latha"/>
          <w:rtl w:val="0"/>
        </w:rPr>
        <w:t xml:space="preserve">ஆசீர்வாதம்/சாபம்</w:t>
      </w:r>
    </w:p>
    <w:p w:rsidR="00000000" w:rsidDel="00000000" w:rsidP="00000000" w:rsidRDefault="00000000" w:rsidRPr="00000000" w14:paraId="00000028">
      <w:pPr>
        <w:numPr>
          <w:ilvl w:val="0"/>
          <w:numId w:val="6"/>
        </w:numPr>
        <w:ind w:left="720" w:hanging="360"/>
        <w:rPr>
          <w:u w:val="none"/>
        </w:rPr>
      </w:pPr>
      <w:r w:rsidDel="00000000" w:rsidR="00000000" w:rsidRPr="00000000">
        <w:rPr>
          <w:rFonts w:ascii="Latha" w:cs="Latha" w:eastAsia="Latha" w:hAnsi="Latha"/>
          <w:rtl w:val="0"/>
        </w:rPr>
        <w:t xml:space="preserve">பாலஸ்தீன நாட்டு உடன்படிக்கை</w:t>
      </w:r>
    </w:p>
    <w:p w:rsidR="00000000" w:rsidDel="00000000" w:rsidP="00000000" w:rsidRDefault="00000000" w:rsidRPr="00000000" w14:paraId="00000029">
      <w:pPr>
        <w:numPr>
          <w:ilvl w:val="0"/>
          <w:numId w:val="6"/>
        </w:numPr>
        <w:ind w:left="720" w:hanging="360"/>
        <w:rPr>
          <w:u w:val="none"/>
        </w:rPr>
      </w:pPr>
      <w:r w:rsidDel="00000000" w:rsidR="00000000" w:rsidRPr="00000000">
        <w:rPr>
          <w:rFonts w:ascii="Latha" w:cs="Latha" w:eastAsia="Latha" w:hAnsi="Latha"/>
          <w:rtl w:val="0"/>
        </w:rPr>
        <w:t xml:space="preserve">மோசேயின் இறுதி உரை</w:t>
      </w:r>
    </w:p>
    <w:p w:rsidR="00000000" w:rsidDel="00000000" w:rsidP="00000000" w:rsidRDefault="00000000" w:rsidRPr="00000000" w14:paraId="0000002A">
      <w:pPr>
        <w:numPr>
          <w:ilvl w:val="1"/>
          <w:numId w:val="6"/>
        </w:numPr>
        <w:ind w:left="1440" w:hanging="360"/>
        <w:rPr>
          <w:u w:val="none"/>
        </w:rPr>
      </w:pPr>
      <w:r w:rsidDel="00000000" w:rsidR="00000000" w:rsidRPr="00000000">
        <w:rPr>
          <w:rFonts w:ascii="Latha" w:cs="Latha" w:eastAsia="Latha" w:hAnsi="Latha"/>
          <w:rtl w:val="0"/>
        </w:rPr>
        <w:t xml:space="preserve">கோத்திரங்களுக்குரிய ஆசீர்வாதம்</w:t>
      </w:r>
    </w:p>
    <w:p w:rsidR="00000000" w:rsidDel="00000000" w:rsidP="00000000" w:rsidRDefault="00000000" w:rsidRPr="00000000" w14:paraId="0000002B">
      <w:pPr>
        <w:numPr>
          <w:ilvl w:val="1"/>
          <w:numId w:val="6"/>
        </w:numPr>
        <w:ind w:left="1440" w:hanging="360"/>
        <w:rPr>
          <w:u w:val="none"/>
        </w:rPr>
      </w:pPr>
      <w:r w:rsidDel="00000000" w:rsidR="00000000" w:rsidRPr="00000000">
        <w:rPr>
          <w:rFonts w:ascii="Latha" w:cs="Latha" w:eastAsia="Latha" w:hAnsi="Latha"/>
          <w:rtl w:val="0"/>
        </w:rPr>
        <w:t xml:space="preserve">மரணம்</w:t>
      </w:r>
    </w:p>
    <w:p w:rsidR="00000000" w:rsidDel="00000000" w:rsidP="00000000" w:rsidRDefault="00000000" w:rsidRPr="00000000" w14:paraId="0000002C">
      <w:pPr>
        <w:numPr>
          <w:ilvl w:val="1"/>
          <w:numId w:val="6"/>
        </w:numPr>
        <w:ind w:left="1440" w:hanging="360"/>
        <w:rPr>
          <w:u w:val="none"/>
        </w:rPr>
      </w:pPr>
      <w:r w:rsidDel="00000000" w:rsidR="00000000" w:rsidRPr="00000000">
        <w:rPr>
          <w:rFonts w:ascii="Latha" w:cs="Latha" w:eastAsia="Latha" w:hAnsi="Latha"/>
          <w:rtl w:val="0"/>
        </w:rPr>
        <w:t xml:space="preserve">தனித்தன்மை</w:t>
      </w:r>
    </w:p>
    <w:p w:rsidR="00000000" w:rsidDel="00000000" w:rsidP="00000000" w:rsidRDefault="00000000" w:rsidRPr="00000000" w14:paraId="0000002D">
      <w:pPr>
        <w:pStyle w:val="Heading3"/>
        <w:rPr>
          <w:b w:val="1"/>
          <w:bCs w:val="1"/>
        </w:rPr>
      </w:pPr>
      <w:bookmarkStart w:colFirst="0" w:colLast="0" w:name="_7btl649gmgpt" w:id="5"/>
      <w:bookmarkEnd w:id="5"/>
      <w:r w:rsidDel="00000000" w:rsidR="00000000" w:rsidRPr="00000000">
        <w:rPr>
          <w:rFonts w:ascii="Latha" w:cs="Latha" w:eastAsia="Latha" w:hAnsi="Latha"/>
          <w:b w:val="1"/>
          <w:bCs w:val="1"/>
          <w:rtl w:val="0"/>
        </w:rPr>
        <w:t xml:space="preserve">முக்கிய வார்த்தைகள்</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நினைவுகூரக்கடவோம் நியாயப்பிரமாணம்</w:t>
      </w:r>
    </w:p>
    <w:p w:rsidR="00000000" w:rsidDel="00000000" w:rsidP="00000000" w:rsidRDefault="00000000" w:rsidRPr="00000000" w14:paraId="00000030">
      <w:pPr>
        <w:rPr/>
      </w:pPr>
      <w:r w:rsidDel="00000000" w:rsidR="00000000" w:rsidRPr="00000000">
        <w:rPr>
          <w:rFonts w:ascii="Latha" w:cs="Latha" w:eastAsia="Latha" w:hAnsi="Latha"/>
          <w:rtl w:val="0"/>
        </w:rPr>
        <w:t xml:space="preserve">கீழ்ப்படி</w:t>
      </w:r>
    </w:p>
    <w:p w:rsidR="00000000" w:rsidDel="00000000" w:rsidP="00000000" w:rsidRDefault="00000000" w:rsidRPr="00000000" w14:paraId="00000031">
      <w:pPr>
        <w:rPr/>
      </w:pPr>
      <w:r w:rsidDel="00000000" w:rsidR="00000000" w:rsidRPr="00000000">
        <w:rPr>
          <w:rFonts w:ascii="Latha" w:cs="Latha" w:eastAsia="Latha" w:hAnsi="Latha"/>
          <w:rtl w:val="0"/>
        </w:rPr>
        <w:t xml:space="preserve">அன்பு கடவுளுக்குப் பயந்து</w:t>
      </w:r>
    </w:p>
    <w:p w:rsidR="00000000" w:rsidDel="00000000" w:rsidP="00000000" w:rsidRDefault="00000000" w:rsidRPr="00000000" w14:paraId="00000032">
      <w:pPr>
        <w:pStyle w:val="Heading3"/>
        <w:rPr/>
      </w:pPr>
      <w:bookmarkStart w:colFirst="0" w:colLast="0" w:name="_vb9qgs3ji88" w:id="6"/>
      <w:bookmarkEnd w:id="6"/>
      <w:r w:rsidDel="00000000" w:rsidR="00000000" w:rsidRPr="00000000">
        <w:rPr>
          <w:rFonts w:ascii="Latha" w:cs="Latha" w:eastAsia="Latha" w:hAnsi="Latha"/>
          <w:b w:val="1"/>
          <w:bCs w:val="1"/>
          <w:rtl w:val="0"/>
        </w:rPr>
        <w:t xml:space="preserve">உள்ளடக்கத்தின் சுருக்கம்</w:t>
      </w:r>
      <w:r w:rsidDel="00000000" w:rsidR="00000000" w:rsidRPr="00000000">
        <w:rPr>
          <w:rtl w:val="0"/>
        </w:rPr>
      </w:r>
    </w:p>
    <w:p w:rsidR="00000000" w:rsidDel="00000000" w:rsidP="00000000" w:rsidRDefault="00000000" w:rsidRPr="00000000" w14:paraId="00000033">
      <w:pPr>
        <w:pStyle w:val="Heading4"/>
        <w:rPr>
          <w:b w:val="1"/>
          <w:bCs w:val="1"/>
        </w:rPr>
      </w:pPr>
      <w:bookmarkStart w:colFirst="0" w:colLast="0" w:name="_c3wmao5gckta" w:id="7"/>
      <w:bookmarkEnd w:id="7"/>
      <w:r w:rsidDel="00000000" w:rsidR="00000000" w:rsidRPr="00000000">
        <w:rPr>
          <w:rFonts w:ascii="Latha" w:cs="Latha" w:eastAsia="Latha" w:hAnsi="Latha"/>
          <w:b w:val="1"/>
          <w:bCs w:val="1"/>
          <w:rtl w:val="0"/>
        </w:rPr>
        <w:t xml:space="preserve">அதிகாரங்கள் 1-4 - கடந்த காலத்தில் கடவுளின் உண்மை</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யோர்தானின் கிழக்குக் கரையில் இஸ்ரவேலர், வாக்குத்தத்த நாட்டிற்குள் நழைவதற்கென தயக்கத்தோடு ஆயத்தமாக நின்றனர். யாத்திராகமத்து மக்கள் யாவரும் மடிந்த பின்னர் தோன்றிய இந்தப் புதிய சந்ததிக்குக் கடவுளின் போதனை தேவைப்பட்டதினால் “மோசே நியாயப்பிரமாணத்தை விவரித்துக் காண்பிக்கத் தொடங்கினார்" (1:5)</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மோசே முதலாவது ஆபிரகாமுக்குக் கடவுள் கொடுத்த வாக்குறுதியையும், காதேஸ்பர்னேயாவில் இஸ்ரவேலரின் விசுவாச வீழ்ச்சிக் குறித்தும் நினைப்பூட்டினார். பின்னர் இஸ்ரவேலரின் அலைச்சல்களிலும், பாவத்திலும் கடவுள் உண்மையுள்ளவராக இருந்து வந்ததையும் நினைவு கூர்ந்தார். மக்கள் கீழ்ப்படிய முன்வரவேண்டும் என்று மோசே அழைப்பு விடுத்தார்.</w:t>
      </w:r>
    </w:p>
    <w:p w:rsidR="00000000" w:rsidDel="00000000" w:rsidP="00000000" w:rsidRDefault="00000000" w:rsidRPr="00000000" w14:paraId="00000038">
      <w:pPr>
        <w:pStyle w:val="Heading4"/>
        <w:rPr>
          <w:b w:val="1"/>
          <w:bCs w:val="1"/>
        </w:rPr>
      </w:pPr>
      <w:bookmarkStart w:colFirst="0" w:colLast="0" w:name="_abuaa7ysta8u" w:id="8"/>
      <w:bookmarkEnd w:id="8"/>
      <w:r w:rsidDel="00000000" w:rsidR="00000000" w:rsidRPr="00000000">
        <w:rPr>
          <w:rFonts w:ascii="Latha" w:cs="Latha" w:eastAsia="Latha" w:hAnsi="Latha"/>
          <w:b w:val="1"/>
          <w:bCs w:val="1"/>
          <w:rtl w:val="0"/>
        </w:rPr>
        <w:t xml:space="preserve">அதிகாரங்கள் 5-26:15 - நிகழ்காலத்தில் கடவுளின் கட்டளைகள்</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இரண்டாம் முறையாகக் கடவுளின் கட்டளைகளை விவரிக்க மோசே ஆயத்தமானார். இது வாக்குத்தத்த நாடான கானானுக்குள் நுழைய விருந்த புதிய சந்ததிக்காக இந்த சமயத்தில் கூறினார். மோசே சன்மார்க்க (ஒழுக்க) விதிகளைக் கூற ஆரம்பித்து, நாற்பது வருடங்களுக்கு முன்னர் சீனாய் மலையில் கூறப்பட்ட பத்துக் கட்டளைகளையும் கூறினார். பின்னர் அவர் இஸ்ரவேலர் கடவுளுக்கெனச் செய்ய வேண்டிய கடமையைச் சுருக்கமாக கீழ்க்கண்டவாறு கூறினார்.</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"இஸ்ரவேலே கேள். நம்முடைய தேவனாகிய கர்த்தர் ஒருவரே கர்த்தர். நீ உன் தேவனாகிய கர்த்தரிடத்தில் உன் முழு இருதயத்தோடும், உன் முழு ஆத்துமாவோடும், உன் முழு பலத்தோடும் அன்புகூருவாயாக. இன்று நான் உனக்குக் கட்டளையிடுகிற இந்த வார்த்தைகள் உன் இருதயத்தில் இருக்கக்கடவது" (6:4-6)</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இஸ்ரவேலர் பாவத்தில் விழாதிருக்க அந்நாட்டிலேயுள்ள கொடிய கானானியர் யாவரையும் முழுமையாக அழிக்க வேண்டியதின் தேவையை மோசே தொடர்ந்து நினைப்பூட்டினார். கானானுக்குள் நுழைவது என்பது, கடவுள் ஆபிரகாமுக்குக் கொடுத்த வாக்குறுதியை நிறை வேற்றுவதும், அந்நாட்டு மக்களை நியாயந்தீர்ப்பதும் போன்றவற்றின் நிறைவேற்றமாகும் (ஆதியாகமம் 15:16). இஸ்ரவேலர் பாவத்திற்குக் கடவுள் கொண்டுவரும் நியாயத்தீர்ப்பின் கருவிகளாக இருந்தனர். அந்தீப் புதிய நாட்டில் குடியேறின பின்னர் கடவுளை மறந்துவிடும் அபாயம் இருப்பதையும், இதற்கென முன்பு கொடுக்கப்பட்ட சிட்சையையும் பற்றி கடவுள் அவர்களுக்கு எச்சரிப்பு விடுத்தார். கடவுளின் வார்த்தையைக் கேட்பது. கீழ்ப்படிவது. போதிப்பது குறித்து மோசே அதிகமாக வலியுறுத்திக் கூறியுள்ளார்.</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மைய ஆராதனை இடத்தில் கையாளப் படவேண்டிய சடங்குகளின் (ஆசரிப்பு) நியமங்களையும், பரிசுத்தமான வாழ்வின் அவசியத்தையும் வலியுறுத்தினர். அதோடு, தசமபாகங்கள், உணவுகள், ஏழாம் வருடம், தேவையான பிரயாண பண்டிகைகள் போன்றவற்றின் நியமங்களும் முன் வைக்கப்பட்டன. பின்னர் மோசே சமுதாய சட்டங்களை எடுத்துக் கூறினார். இது நியாயாதிபதிகள், அரசர்கள், தீர்க்கதரிசிகள், யுத்தம், இராணுவம், அடைக்கலப் பட்டணங்கள்</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போன்றவற்ரைக் குறித்த விதிகள் யலாம். சாத்தாள், ஆவிகள், மந்திரம், குறி சொல்லுதல் போன்ற பல்வேறு காரியங்கள் யாவும் கூறப்பட்டன. ஒவ்வொன்றோடும், இஸ்ரவேலர்" கீழ்ப்படியாமற் போகக் கூடிய சாக்குகளையும், தெளிவாகக் கூறினார். கடைசியாக சமூக, விடுப்பட்ட பிற சட்டங்களில் முதற்பேறானவனின் உரிமைகள், மணமுறிவு. மைத்துனி மறுமணம், முதற்கனிகள், நிலஉரிமை போன்ற பல குறிப்பிடப்பட்டுள்ளன. நாட்டை உளமுடன் வைத்திருக்க ஒரு முழுமையான ஆளுகைக்குத் தேவையான சட்டத் தொகுப்பை மோசே மக்களுக்குக் கொடுத்தார்.</w:t>
      </w:r>
    </w:p>
    <w:p w:rsidR="00000000" w:rsidDel="00000000" w:rsidP="00000000" w:rsidRDefault="00000000" w:rsidRPr="00000000" w14:paraId="00000043">
      <w:pPr>
        <w:pStyle w:val="Heading4"/>
        <w:rPr>
          <w:b w:val="1"/>
          <w:bCs w:val="1"/>
        </w:rPr>
      </w:pPr>
      <w:bookmarkStart w:colFirst="0" w:colLast="0" w:name="_9b2lbbx2br6k" w:id="9"/>
      <w:bookmarkEnd w:id="9"/>
      <w:r w:rsidDel="00000000" w:rsidR="00000000" w:rsidRPr="00000000">
        <w:rPr>
          <w:rFonts w:ascii="Latha" w:cs="Latha" w:eastAsia="Latha" w:hAnsi="Latha"/>
          <w:b w:val="1"/>
          <w:bCs w:val="1"/>
          <w:rtl w:val="0"/>
        </w:rPr>
        <w:t xml:space="preserve">அதிகாரங்கள் 26:16 - 34:12 - கடவுளின் தீர்க்கதரிசன வாக்குறுதி</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 இனி மீந்திருப்பது மக்கள் உடன்படிக்கை - உறுதிப்படுத்திக் கட்டுப்பட்டு ஏற்றுக்கொள்ள வேண்டியது மட்டுமே. இதனால் அவர்கள் அதற்குக் கீழ்ப்படியும்போது, கிட்டும் சிலாக்கியங்களையும், ஆதாயங்களையும் அடைய முடியும்..</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மக்கள் "ஆமென்" என்று (அப்படியே ஆகட்டும்) கூறி தங்கள் ஒப்புதலைப் தெரிவித்தனர். கடவுள் மோசேயின் மூலம் கூறினார். கீழ்ப்படிந்தால் ஆசீர்வாதம், கீழ்ப்படியாமைக்குச் சாபம் கிட்டும் என்ற நிபந்தனையை தனக்கும் தன் உடன்படிக்கை மக்களுக்கும் நடுவே வைத்தார். இந்த உடன்படிக்கை அந்த இளத்தார் மீது செயல்பட்டதை மீதியுள்ள பழைய ஏற்பாட்டில் காணலாம். கடவுளின் ஆசீர்வாதம்/சாபங்கள் நன்மைபயப்பன. மீண்டும் ஆண்டவர் அந்த நாட்டைக் குறித்த வாக்குறுதியை இஸ்ரவேலருக்கும் நினைப்பூட்டி, அவர்கள் தமக்குக் கீழ்ப்படிவதைத் தெரிந்து கொள்ள வேண்டுமென வலியுறுத்தினர்."</w:t>
      </w:r>
    </w:p>
    <w:p w:rsidR="00000000" w:rsidDel="00000000" w:rsidP="00000000" w:rsidRDefault="00000000" w:rsidRPr="00000000" w14:paraId="00000048">
      <w:pPr>
        <w:pStyle w:val="Heading4"/>
        <w:rPr>
          <w:b w:val="1"/>
          <w:bCs w:val="1"/>
        </w:rPr>
      </w:pPr>
      <w:bookmarkStart w:colFirst="0" w:colLast="0" w:name="_5lxemocscxn3" w:id="10"/>
      <w:bookmarkEnd w:id="10"/>
      <w:r w:rsidDel="00000000" w:rsidR="00000000" w:rsidRPr="00000000">
        <w:rPr>
          <w:rFonts w:ascii="Latha" w:cs="Latha" w:eastAsia="Latha" w:hAnsi="Latha"/>
          <w:b w:val="1"/>
          <w:bCs w:val="1"/>
          <w:rtl w:val="0"/>
        </w:rPr>
        <w:t xml:space="preserve">மோசே பிரியா விடைபெறும்போது கூறிய உரையில்: </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numPr>
          <w:ilvl w:val="0"/>
          <w:numId w:val="5"/>
        </w:numPr>
        <w:ind w:left="720" w:hanging="360"/>
        <w:rPr>
          <w:u w:val="none"/>
        </w:rPr>
      </w:pPr>
      <w:r w:rsidDel="00000000" w:rsidR="00000000" w:rsidRPr="00000000">
        <w:rPr>
          <w:rFonts w:ascii="Latha" w:cs="Latha" w:eastAsia="Latha" w:hAnsi="Latha"/>
          <w:rtl w:val="0"/>
        </w:rPr>
        <w:t xml:space="preserve">கடவுனைக்குறித்து மக்களுக்கு நினைப்பூட்டினார்</w:t>
      </w:r>
    </w:p>
    <w:p w:rsidR="00000000" w:rsidDel="00000000" w:rsidP="00000000" w:rsidRDefault="00000000" w:rsidRPr="00000000" w14:paraId="0000004B">
      <w:pPr>
        <w:numPr>
          <w:ilvl w:val="0"/>
          <w:numId w:val="5"/>
        </w:numPr>
        <w:ind w:left="720" w:hanging="360"/>
        <w:rPr>
          <w:u w:val="none"/>
        </w:rPr>
      </w:pPr>
      <w:r w:rsidDel="00000000" w:rsidR="00000000" w:rsidRPr="00000000">
        <w:rPr>
          <w:rFonts w:ascii="Latha" w:cs="Latha" w:eastAsia="Latha" w:hAnsi="Latha"/>
          <w:rtl w:val="0"/>
        </w:rPr>
        <w:t xml:space="preserve">யோசுவாவைப் பின்பற்றச் சொன்னார்</w:t>
      </w:r>
    </w:p>
    <w:p w:rsidR="00000000" w:rsidDel="00000000" w:rsidP="00000000" w:rsidRDefault="00000000" w:rsidRPr="00000000" w14:paraId="0000004C">
      <w:pPr>
        <w:numPr>
          <w:ilvl w:val="0"/>
          <w:numId w:val="5"/>
        </w:numPr>
        <w:ind w:left="720" w:hanging="360"/>
        <w:rPr>
          <w:u w:val="none"/>
        </w:rPr>
      </w:pPr>
      <w:r w:rsidDel="00000000" w:rsidR="00000000" w:rsidRPr="00000000">
        <w:rPr>
          <w:rFonts w:ascii="Latha" w:cs="Latha" w:eastAsia="Latha" w:hAnsi="Latha"/>
          <w:rtl w:val="0"/>
        </w:rPr>
        <w:t xml:space="preserve">தங்கள் பொருத்தனைக்குச் சாட்சி வைத்தார் </w:t>
      </w:r>
    </w:p>
    <w:p w:rsidR="00000000" w:rsidDel="00000000" w:rsidP="00000000" w:rsidRDefault="00000000" w:rsidRPr="00000000" w14:paraId="0000004D">
      <w:pPr>
        <w:numPr>
          <w:ilvl w:val="0"/>
          <w:numId w:val="5"/>
        </w:numPr>
        <w:ind w:left="720" w:hanging="360"/>
        <w:rPr>
          <w:u w:val="none"/>
        </w:rPr>
      </w:pPr>
      <w:r w:rsidDel="00000000" w:rsidR="00000000" w:rsidRPr="00000000">
        <w:rPr>
          <w:rFonts w:ascii="Latha" w:cs="Latha" w:eastAsia="Latha" w:hAnsi="Latha"/>
          <w:rtl w:val="0"/>
        </w:rPr>
        <w:t xml:space="preserve">12 வம்சத்தாரை ஆசீர்வதித்தார்.</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மோசேயின் மரணமும், அவரது சிறப்பான பண்புகளும், அதிகாரம் 34-இல் பின்னர் இணைக்கப்பட்டது. ஒருவேளை யோசுவா இதை இணைத்திருக்கலாம்.</w:t>
      </w:r>
    </w:p>
    <w:p w:rsidR="00000000" w:rsidDel="00000000" w:rsidP="00000000" w:rsidRDefault="00000000" w:rsidRPr="00000000" w14:paraId="00000050">
      <w:pPr>
        <w:pStyle w:val="Heading3"/>
        <w:rPr>
          <w:b w:val="1"/>
          <w:bCs w:val="1"/>
        </w:rPr>
      </w:pPr>
      <w:bookmarkStart w:colFirst="0" w:colLast="0" w:name="_fo7dnkgmj2t1" w:id="11"/>
      <w:bookmarkEnd w:id="11"/>
      <w:r w:rsidDel="00000000" w:rsidR="00000000" w:rsidRPr="00000000">
        <w:rPr>
          <w:rFonts w:ascii="Latha" w:cs="Latha" w:eastAsia="Latha" w:hAnsi="Latha"/>
          <w:b w:val="1"/>
          <w:bCs w:val="1"/>
          <w:rtl w:val="0"/>
        </w:rPr>
        <w:t xml:space="preserve">மையப்பொருள்/நோக்கம்</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 xml:space="preserve">புதிய சந்ததியார், வாக்குப்பண்ணப்பட்ட நாட்டில் நுழையும் முன்னர் கடவுளிடம் அன்பு வைத்து, அவருக்குக் கீழ்ப்படிந்து, அவருக்கு ஏற்ற வகையில் வாழ வேண்டியதின் அவசியத்தை நினைப்பூட்டி மோவாபின் சமவெளியில் கடவுள் எவ்வாறு வலியுறுத்தினார் என்பதை மோசே உபாகமத்தில் எழுதி வைத்துள்ளார்.</w:t>
      </w:r>
    </w:p>
    <w:p w:rsidR="00000000" w:rsidDel="00000000" w:rsidP="00000000" w:rsidRDefault="00000000" w:rsidRPr="00000000" w14:paraId="00000053">
      <w:pPr>
        <w:pStyle w:val="Heading3"/>
        <w:rPr>
          <w:b w:val="1"/>
          <w:bCs w:val="1"/>
        </w:rPr>
      </w:pPr>
      <w:bookmarkStart w:colFirst="0" w:colLast="0" w:name="_vjzaykw85dzq" w:id="12"/>
      <w:bookmarkEnd w:id="12"/>
      <w:r w:rsidDel="00000000" w:rsidR="00000000" w:rsidRPr="00000000">
        <w:rPr>
          <w:rFonts w:ascii="Latha" w:cs="Latha" w:eastAsia="Latha" w:hAnsi="Latha"/>
          <w:b w:val="1"/>
          <w:bCs w:val="1"/>
          <w:rtl w:val="0"/>
        </w:rPr>
        <w:t xml:space="preserve">பயன்பாட்டுக்குரிய செய்தி</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தம் பிள்ளைகள் தம்மில் அன்புவைத்து. நமக்குப் பயந்து, தமது கட்டளைகட்ருக் கீழ்ப் படிய வேண்டுமென்று கடவுள் எதிர்பார்க்கிறார்; கீழ்ப்படிவோருக்கு வரும் நற்பலன்களையும், கீழ்ப்படியாதோருக்குக் கிட்டும் விளைவுகளையும் வாக்களித்தார்.</w:t>
      </w:r>
    </w:p>
    <w:p w:rsidR="00000000" w:rsidDel="00000000" w:rsidP="00000000" w:rsidRDefault="00000000" w:rsidRPr="00000000" w14:paraId="00000056">
      <w:pPr>
        <w:pStyle w:val="Heading3"/>
        <w:rPr>
          <w:b w:val="1"/>
          <w:bCs w:val="1"/>
        </w:rPr>
      </w:pPr>
      <w:bookmarkStart w:colFirst="0" w:colLast="0" w:name="_k882cp5ec3xb" w:id="13"/>
      <w:bookmarkEnd w:id="13"/>
      <w:r w:rsidDel="00000000" w:rsidR="00000000" w:rsidRPr="00000000">
        <w:rPr>
          <w:rFonts w:ascii="Latha" w:cs="Latha" w:eastAsia="Latha" w:hAnsi="Latha"/>
          <w:b w:val="1"/>
          <w:bCs w:val="1"/>
          <w:rtl w:val="0"/>
        </w:rPr>
        <w:t xml:space="preserve">முக்கிய அதிகாரங்கள்</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numPr>
          <w:ilvl w:val="0"/>
          <w:numId w:val="1"/>
        </w:numPr>
        <w:ind w:left="720" w:hanging="360"/>
        <w:rPr>
          <w:u w:val="none"/>
        </w:rPr>
      </w:pPr>
      <w:r w:rsidDel="00000000" w:rsidR="00000000" w:rsidRPr="00000000">
        <w:rPr>
          <w:rFonts w:ascii="Latha" w:cs="Latha" w:eastAsia="Latha" w:hAnsi="Latha"/>
          <w:rtl w:val="0"/>
        </w:rPr>
        <w:t xml:space="preserve">5-10. கட்டளைகளை திரும்பக் கூறல்</w:t>
      </w:r>
    </w:p>
    <w:p w:rsidR="00000000" w:rsidDel="00000000" w:rsidP="00000000" w:rsidRDefault="00000000" w:rsidRPr="00000000" w14:paraId="00000059">
      <w:pPr>
        <w:numPr>
          <w:ilvl w:val="0"/>
          <w:numId w:val="1"/>
        </w:numPr>
        <w:ind w:left="720" w:hanging="360"/>
        <w:rPr>
          <w:u w:val="none"/>
        </w:rPr>
      </w:pPr>
      <w:r w:rsidDel="00000000" w:rsidR="00000000" w:rsidRPr="00000000">
        <w:rPr>
          <w:rFonts w:ascii="Latha" w:cs="Latha" w:eastAsia="Latha" w:hAnsi="Latha"/>
          <w:rtl w:val="0"/>
        </w:rPr>
        <w:t xml:space="preserve">6. பெரிய சீமா</w:t>
      </w:r>
    </w:p>
    <w:p w:rsidR="00000000" w:rsidDel="00000000" w:rsidP="00000000" w:rsidRDefault="00000000" w:rsidRPr="00000000" w14:paraId="0000005A">
      <w:pPr>
        <w:numPr>
          <w:ilvl w:val="0"/>
          <w:numId w:val="1"/>
        </w:numPr>
        <w:ind w:left="720" w:hanging="360"/>
        <w:rPr>
          <w:u w:val="none"/>
        </w:rPr>
      </w:pPr>
      <w:r w:rsidDel="00000000" w:rsidR="00000000" w:rsidRPr="00000000">
        <w:rPr>
          <w:rFonts w:ascii="Latha" w:cs="Latha" w:eastAsia="Latha" w:hAnsi="Latha"/>
          <w:rtl w:val="0"/>
        </w:rPr>
        <w:t xml:space="preserve">8. கடவுளை மறப்பதற்குரிய எச்சரிக்கை</w:t>
      </w:r>
    </w:p>
    <w:p w:rsidR="00000000" w:rsidDel="00000000" w:rsidP="00000000" w:rsidRDefault="00000000" w:rsidRPr="00000000" w14:paraId="0000005B">
      <w:pPr>
        <w:numPr>
          <w:ilvl w:val="0"/>
          <w:numId w:val="1"/>
        </w:numPr>
        <w:ind w:left="720" w:hanging="360"/>
        <w:rPr>
          <w:u w:val="none"/>
        </w:rPr>
      </w:pPr>
      <w:r w:rsidDel="00000000" w:rsidR="00000000" w:rsidRPr="00000000">
        <w:rPr>
          <w:rFonts w:ascii="Latha" w:cs="Latha" w:eastAsia="Latha" w:hAnsi="Latha"/>
          <w:rtl w:val="0"/>
        </w:rPr>
        <w:t xml:space="preserve">12. பொதுவான மைய ஆராதனை இடம்</w:t>
      </w:r>
    </w:p>
    <w:p w:rsidR="00000000" w:rsidDel="00000000" w:rsidP="00000000" w:rsidRDefault="00000000" w:rsidRPr="00000000" w14:paraId="0000005C">
      <w:pPr>
        <w:numPr>
          <w:ilvl w:val="0"/>
          <w:numId w:val="1"/>
        </w:numPr>
        <w:ind w:left="720" w:hanging="360"/>
        <w:rPr>
          <w:u w:val="none"/>
        </w:rPr>
      </w:pPr>
      <w:r w:rsidDel="00000000" w:rsidR="00000000" w:rsidRPr="00000000">
        <w:rPr>
          <w:rFonts w:ascii="Latha" w:cs="Latha" w:eastAsia="Latha" w:hAnsi="Latha"/>
          <w:rtl w:val="0"/>
        </w:rPr>
        <w:t xml:space="preserve">17. இராஜாக்களுக்குரிய தடைகள் 18. உண்மையான தீர்க்கதரிசி</w:t>
      </w:r>
    </w:p>
    <w:p w:rsidR="00000000" w:rsidDel="00000000" w:rsidP="00000000" w:rsidRDefault="00000000" w:rsidRPr="00000000" w14:paraId="0000005D">
      <w:pPr>
        <w:numPr>
          <w:ilvl w:val="0"/>
          <w:numId w:val="1"/>
        </w:numPr>
        <w:ind w:left="720" w:hanging="360"/>
        <w:rPr>
          <w:u w:val="none"/>
        </w:rPr>
      </w:pPr>
      <w:r w:rsidDel="00000000" w:rsidR="00000000" w:rsidRPr="00000000">
        <w:rPr>
          <w:rFonts w:ascii="Latha" w:cs="Latha" w:eastAsia="Latha" w:hAnsi="Latha"/>
          <w:rtl w:val="0"/>
        </w:rPr>
        <w:t xml:space="preserve"> 19. அடைக்கலப் பட்டணங்கள் </w:t>
      </w:r>
    </w:p>
    <w:p w:rsidR="00000000" w:rsidDel="00000000" w:rsidP="00000000" w:rsidRDefault="00000000" w:rsidRPr="00000000" w14:paraId="0000005E">
      <w:pPr>
        <w:numPr>
          <w:ilvl w:val="0"/>
          <w:numId w:val="1"/>
        </w:numPr>
        <w:ind w:left="720" w:hanging="360"/>
        <w:rPr>
          <w:u w:val="none"/>
        </w:rPr>
      </w:pPr>
      <w:r w:rsidDel="00000000" w:rsidR="00000000" w:rsidRPr="00000000">
        <w:rPr>
          <w:rFonts w:ascii="Latha" w:cs="Latha" w:eastAsia="Latha" w:hAnsi="Latha"/>
          <w:rtl w:val="0"/>
        </w:rPr>
        <w:t xml:space="preserve">24. திருமணம், மணமுறிவு</w:t>
      </w:r>
    </w:p>
    <w:p w:rsidR="00000000" w:rsidDel="00000000" w:rsidP="00000000" w:rsidRDefault="00000000" w:rsidRPr="00000000" w14:paraId="0000005F">
      <w:pPr>
        <w:numPr>
          <w:ilvl w:val="0"/>
          <w:numId w:val="1"/>
        </w:numPr>
        <w:ind w:left="720" w:hanging="360"/>
        <w:rPr>
          <w:u w:val="none"/>
        </w:rPr>
      </w:pPr>
      <w:r w:rsidDel="00000000" w:rsidR="00000000" w:rsidRPr="00000000">
        <w:rPr>
          <w:rFonts w:ascii="Latha" w:cs="Latha" w:eastAsia="Latha" w:hAnsi="Latha"/>
          <w:rtl w:val="0"/>
        </w:rPr>
        <w:t xml:space="preserve">28. ஆசீர்வாதம், சாபங்கள் </w:t>
      </w:r>
    </w:p>
    <w:p w:rsidR="00000000" w:rsidDel="00000000" w:rsidP="00000000" w:rsidRDefault="00000000" w:rsidRPr="00000000" w14:paraId="00000060">
      <w:pPr>
        <w:numPr>
          <w:ilvl w:val="0"/>
          <w:numId w:val="1"/>
        </w:numPr>
        <w:ind w:left="720" w:hanging="360"/>
        <w:rPr>
          <w:u w:val="none"/>
        </w:rPr>
      </w:pPr>
      <w:r w:rsidDel="00000000" w:rsidR="00000000" w:rsidRPr="00000000">
        <w:rPr>
          <w:rFonts w:ascii="Latha" w:cs="Latha" w:eastAsia="Latha" w:hAnsi="Latha"/>
          <w:rtl w:val="0"/>
        </w:rPr>
        <w:t xml:space="preserve">30. பாபிலோனிய அடிமைத்தனம்பற்றி முன்னறிவித்தல்</w:t>
      </w:r>
    </w:p>
    <w:p w:rsidR="00000000" w:rsidDel="00000000" w:rsidP="00000000" w:rsidRDefault="00000000" w:rsidRPr="00000000" w14:paraId="00000061">
      <w:pPr>
        <w:pStyle w:val="Heading3"/>
        <w:rPr>
          <w:b w:val="1"/>
          <w:bCs w:val="1"/>
        </w:rPr>
      </w:pPr>
      <w:bookmarkStart w:colFirst="0" w:colLast="0" w:name="_rugwrvd5w8ys" w:id="14"/>
      <w:bookmarkEnd w:id="14"/>
      <w:r w:rsidDel="00000000" w:rsidR="00000000" w:rsidRPr="00000000">
        <w:rPr>
          <w:rFonts w:ascii="Latha" w:cs="Latha" w:eastAsia="Latha" w:hAnsi="Latha"/>
          <w:b w:val="1"/>
          <w:bCs w:val="1"/>
          <w:rtl w:val="0"/>
        </w:rPr>
        <w:t xml:space="preserve">முக்கிய பகுதிகள்</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numPr>
          <w:ilvl w:val="0"/>
          <w:numId w:val="4"/>
        </w:numPr>
        <w:ind w:left="720" w:hanging="360"/>
        <w:rPr>
          <w:u w:val="none"/>
        </w:rPr>
      </w:pPr>
      <w:r w:rsidDel="00000000" w:rsidR="00000000" w:rsidRPr="00000000">
        <w:rPr>
          <w:rtl w:val="0"/>
        </w:rPr>
        <w:t xml:space="preserve">1:3-5</w:t>
      </w:r>
    </w:p>
    <w:p w:rsidR="00000000" w:rsidDel="00000000" w:rsidP="00000000" w:rsidRDefault="00000000" w:rsidRPr="00000000" w14:paraId="00000064">
      <w:pPr>
        <w:numPr>
          <w:ilvl w:val="0"/>
          <w:numId w:val="4"/>
        </w:numPr>
        <w:ind w:left="720" w:hanging="360"/>
        <w:rPr>
          <w:u w:val="none"/>
        </w:rPr>
      </w:pPr>
      <w:r w:rsidDel="00000000" w:rsidR="00000000" w:rsidRPr="00000000">
        <w:rPr>
          <w:rtl w:val="0"/>
        </w:rPr>
        <w:t xml:space="preserve">4:1-2</w:t>
      </w:r>
    </w:p>
    <w:p w:rsidR="00000000" w:rsidDel="00000000" w:rsidP="00000000" w:rsidRDefault="00000000" w:rsidRPr="00000000" w14:paraId="00000065">
      <w:pPr>
        <w:numPr>
          <w:ilvl w:val="0"/>
          <w:numId w:val="4"/>
        </w:numPr>
        <w:ind w:left="720" w:hanging="360"/>
        <w:rPr>
          <w:u w:val="none"/>
        </w:rPr>
      </w:pPr>
      <w:r w:rsidDel="00000000" w:rsidR="00000000" w:rsidRPr="00000000">
        <w:rPr>
          <w:rtl w:val="0"/>
        </w:rPr>
        <w:t xml:space="preserve">4:32-40</w:t>
      </w:r>
    </w:p>
    <w:p w:rsidR="00000000" w:rsidDel="00000000" w:rsidP="00000000" w:rsidRDefault="00000000" w:rsidRPr="00000000" w14:paraId="00000066">
      <w:pPr>
        <w:numPr>
          <w:ilvl w:val="0"/>
          <w:numId w:val="4"/>
        </w:numPr>
        <w:ind w:left="720" w:hanging="360"/>
        <w:rPr>
          <w:u w:val="none"/>
        </w:rPr>
      </w:pPr>
      <w:r w:rsidDel="00000000" w:rsidR="00000000" w:rsidRPr="00000000">
        <w:rPr>
          <w:rtl w:val="0"/>
        </w:rPr>
        <w:t xml:space="preserve">6:1-9</w:t>
      </w:r>
    </w:p>
    <w:p w:rsidR="00000000" w:rsidDel="00000000" w:rsidP="00000000" w:rsidRDefault="00000000" w:rsidRPr="00000000" w14:paraId="00000067">
      <w:pPr>
        <w:numPr>
          <w:ilvl w:val="0"/>
          <w:numId w:val="4"/>
        </w:numPr>
        <w:ind w:left="720" w:hanging="360"/>
        <w:rPr>
          <w:u w:val="none"/>
        </w:rPr>
      </w:pPr>
      <w:r w:rsidDel="00000000" w:rsidR="00000000" w:rsidRPr="00000000">
        <w:rPr>
          <w:rtl w:val="0"/>
        </w:rPr>
        <w:t xml:space="preserve">7:11-12</w:t>
      </w:r>
    </w:p>
    <w:p w:rsidR="00000000" w:rsidDel="00000000" w:rsidP="00000000" w:rsidRDefault="00000000" w:rsidRPr="00000000" w14:paraId="00000068">
      <w:pPr>
        <w:numPr>
          <w:ilvl w:val="0"/>
          <w:numId w:val="4"/>
        </w:numPr>
        <w:ind w:left="720" w:hanging="360"/>
        <w:rPr>
          <w:u w:val="none"/>
        </w:rPr>
      </w:pPr>
      <w:r w:rsidDel="00000000" w:rsidR="00000000" w:rsidRPr="00000000">
        <w:rPr>
          <w:rtl w:val="0"/>
        </w:rPr>
        <w:t xml:space="preserve">7:1-9</w:t>
      </w:r>
    </w:p>
    <w:p w:rsidR="00000000" w:rsidDel="00000000" w:rsidP="00000000" w:rsidRDefault="00000000" w:rsidRPr="00000000" w14:paraId="00000069">
      <w:pPr>
        <w:numPr>
          <w:ilvl w:val="0"/>
          <w:numId w:val="4"/>
        </w:numPr>
        <w:ind w:left="720" w:hanging="360"/>
        <w:rPr>
          <w:u w:val="none"/>
        </w:rPr>
      </w:pPr>
      <w:r w:rsidDel="00000000" w:rsidR="00000000" w:rsidRPr="00000000">
        <w:rPr>
          <w:rtl w:val="0"/>
        </w:rPr>
        <w:t xml:space="preserve">8:1-15</w:t>
      </w:r>
    </w:p>
    <w:p w:rsidR="00000000" w:rsidDel="00000000" w:rsidP="00000000" w:rsidRDefault="00000000" w:rsidRPr="00000000" w14:paraId="0000006A">
      <w:pPr>
        <w:numPr>
          <w:ilvl w:val="0"/>
          <w:numId w:val="4"/>
        </w:numPr>
        <w:ind w:left="720" w:hanging="360"/>
        <w:rPr>
          <w:u w:val="none"/>
        </w:rPr>
      </w:pPr>
      <w:r w:rsidDel="00000000" w:rsidR="00000000" w:rsidRPr="00000000">
        <w:rPr>
          <w:rtl w:val="0"/>
        </w:rPr>
        <w:t xml:space="preserve">8:10-20</w:t>
      </w:r>
    </w:p>
    <w:p w:rsidR="00000000" w:rsidDel="00000000" w:rsidP="00000000" w:rsidRDefault="00000000" w:rsidRPr="00000000" w14:paraId="0000006B">
      <w:pPr>
        <w:numPr>
          <w:ilvl w:val="0"/>
          <w:numId w:val="4"/>
        </w:numPr>
        <w:ind w:left="720" w:hanging="360"/>
        <w:rPr>
          <w:u w:val="none"/>
        </w:rPr>
      </w:pPr>
      <w:r w:rsidDel="00000000" w:rsidR="00000000" w:rsidRPr="00000000">
        <w:rPr>
          <w:rtl w:val="0"/>
        </w:rPr>
        <w:t xml:space="preserve">9:4-6</w:t>
      </w:r>
    </w:p>
    <w:p w:rsidR="00000000" w:rsidDel="00000000" w:rsidP="00000000" w:rsidRDefault="00000000" w:rsidRPr="00000000" w14:paraId="0000006C">
      <w:pPr>
        <w:numPr>
          <w:ilvl w:val="0"/>
          <w:numId w:val="4"/>
        </w:numPr>
        <w:ind w:left="720" w:hanging="360"/>
        <w:rPr>
          <w:u w:val="none"/>
        </w:rPr>
      </w:pPr>
      <w:r w:rsidDel="00000000" w:rsidR="00000000" w:rsidRPr="00000000">
        <w:rPr>
          <w:rtl w:val="0"/>
        </w:rPr>
        <w:t xml:space="preserve">17:14-20</w:t>
      </w:r>
    </w:p>
    <w:p w:rsidR="00000000" w:rsidDel="00000000" w:rsidP="00000000" w:rsidRDefault="00000000" w:rsidRPr="00000000" w14:paraId="0000006D">
      <w:pPr>
        <w:numPr>
          <w:ilvl w:val="0"/>
          <w:numId w:val="4"/>
        </w:numPr>
        <w:ind w:left="720" w:hanging="360"/>
        <w:rPr>
          <w:u w:val="none"/>
        </w:rPr>
      </w:pPr>
      <w:r w:rsidDel="00000000" w:rsidR="00000000" w:rsidRPr="00000000">
        <w:rPr>
          <w:rtl w:val="0"/>
        </w:rPr>
        <w:t xml:space="preserve">18:9-14</w:t>
      </w:r>
    </w:p>
    <w:p w:rsidR="00000000" w:rsidDel="00000000" w:rsidP="00000000" w:rsidRDefault="00000000" w:rsidRPr="00000000" w14:paraId="0000006E">
      <w:pPr>
        <w:numPr>
          <w:ilvl w:val="0"/>
          <w:numId w:val="4"/>
        </w:numPr>
        <w:ind w:left="720" w:hanging="360"/>
        <w:rPr>
          <w:u w:val="none"/>
        </w:rPr>
      </w:pPr>
      <w:r w:rsidDel="00000000" w:rsidR="00000000" w:rsidRPr="00000000">
        <w:rPr>
          <w:rtl w:val="0"/>
        </w:rPr>
        <w:t xml:space="preserve">18:15-21</w:t>
      </w:r>
    </w:p>
    <w:p w:rsidR="00000000" w:rsidDel="00000000" w:rsidP="00000000" w:rsidRDefault="00000000" w:rsidRPr="00000000" w14:paraId="0000006F">
      <w:pPr>
        <w:numPr>
          <w:ilvl w:val="0"/>
          <w:numId w:val="4"/>
        </w:numPr>
        <w:ind w:left="720" w:hanging="360"/>
        <w:rPr>
          <w:u w:val="none"/>
        </w:rPr>
      </w:pPr>
      <w:r w:rsidDel="00000000" w:rsidR="00000000" w:rsidRPr="00000000">
        <w:rPr>
          <w:rtl w:val="0"/>
        </w:rPr>
        <w:t xml:space="preserve">24:1-4</w:t>
      </w:r>
    </w:p>
    <w:p w:rsidR="00000000" w:rsidDel="00000000" w:rsidP="00000000" w:rsidRDefault="00000000" w:rsidRPr="00000000" w14:paraId="00000070">
      <w:pPr>
        <w:numPr>
          <w:ilvl w:val="0"/>
          <w:numId w:val="4"/>
        </w:numPr>
        <w:ind w:left="720" w:hanging="360"/>
        <w:rPr>
          <w:u w:val="none"/>
        </w:rPr>
      </w:pPr>
      <w:r w:rsidDel="00000000" w:rsidR="00000000" w:rsidRPr="00000000">
        <w:rPr>
          <w:rtl w:val="0"/>
        </w:rPr>
        <w:t xml:space="preserve">28:1-2</w:t>
      </w:r>
    </w:p>
    <w:p w:rsidR="00000000" w:rsidDel="00000000" w:rsidP="00000000" w:rsidRDefault="00000000" w:rsidRPr="00000000" w14:paraId="00000071">
      <w:pPr>
        <w:numPr>
          <w:ilvl w:val="0"/>
          <w:numId w:val="4"/>
        </w:numPr>
        <w:ind w:left="720" w:hanging="360"/>
        <w:rPr>
          <w:u w:val="none"/>
        </w:rPr>
      </w:pPr>
      <w:r w:rsidDel="00000000" w:rsidR="00000000" w:rsidRPr="00000000">
        <w:rPr>
          <w:rtl w:val="0"/>
        </w:rPr>
        <w:t xml:space="preserve">28:15</w:t>
      </w:r>
    </w:p>
    <w:p w:rsidR="00000000" w:rsidDel="00000000" w:rsidP="00000000" w:rsidRDefault="00000000" w:rsidRPr="00000000" w14:paraId="00000072">
      <w:pPr>
        <w:numPr>
          <w:ilvl w:val="0"/>
          <w:numId w:val="4"/>
        </w:numPr>
        <w:ind w:left="720" w:hanging="360"/>
        <w:rPr>
          <w:u w:val="none"/>
        </w:rPr>
      </w:pPr>
      <w:r w:rsidDel="00000000" w:rsidR="00000000" w:rsidRPr="00000000">
        <w:rPr>
          <w:rtl w:val="0"/>
        </w:rPr>
        <w:t xml:space="preserve">29:29</w:t>
      </w:r>
    </w:p>
    <w:p w:rsidR="00000000" w:rsidDel="00000000" w:rsidP="00000000" w:rsidRDefault="00000000" w:rsidRPr="00000000" w14:paraId="00000073">
      <w:pPr>
        <w:numPr>
          <w:ilvl w:val="0"/>
          <w:numId w:val="4"/>
        </w:numPr>
        <w:ind w:left="720" w:hanging="360"/>
        <w:rPr>
          <w:u w:val="none"/>
        </w:rPr>
      </w:pPr>
      <w:r w:rsidDel="00000000" w:rsidR="00000000" w:rsidRPr="00000000">
        <w:rPr>
          <w:rtl w:val="0"/>
        </w:rPr>
        <w:t xml:space="preserve">30:11-20</w:t>
      </w:r>
    </w:p>
    <w:p w:rsidR="00000000" w:rsidDel="00000000" w:rsidP="00000000" w:rsidRDefault="00000000" w:rsidRPr="00000000" w14:paraId="00000074">
      <w:pPr>
        <w:pStyle w:val="Heading3"/>
        <w:rPr>
          <w:b w:val="1"/>
          <w:bCs w:val="1"/>
        </w:rPr>
      </w:pPr>
      <w:bookmarkStart w:colFirst="0" w:colLast="0" w:name="_4ca9o0wwguxd" w:id="15"/>
      <w:bookmarkEnd w:id="15"/>
      <w:r w:rsidDel="00000000" w:rsidR="00000000" w:rsidRPr="00000000">
        <w:rPr>
          <w:rFonts w:ascii="Latha" w:cs="Latha" w:eastAsia="Latha" w:hAnsi="Latha"/>
          <w:b w:val="1"/>
          <w:bCs w:val="1"/>
          <w:rtl w:val="0"/>
        </w:rPr>
        <w:t xml:space="preserve">முக்கிய போதனைகள்</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numPr>
          <w:ilvl w:val="0"/>
          <w:numId w:val="3"/>
        </w:numPr>
        <w:ind w:left="720" w:hanging="360"/>
        <w:rPr>
          <w:u w:val="none"/>
        </w:rPr>
      </w:pPr>
      <w:r w:rsidDel="00000000" w:rsidR="00000000" w:rsidRPr="00000000">
        <w:rPr>
          <w:rFonts w:ascii="Latha" w:cs="Latha" w:eastAsia="Latha" w:hAnsi="Latha"/>
          <w:rtl w:val="0"/>
        </w:rPr>
        <w:t xml:space="preserve">நாம் அவரில் அன்புகொண்டு, அவருக்குக் கீழ்ப்படியவேண்டும் என்பதே கடவுளின் முக்கிய கட்டளையாகும்.</w:t>
      </w:r>
    </w:p>
    <w:p w:rsidR="00000000" w:rsidDel="00000000" w:rsidP="00000000" w:rsidRDefault="00000000" w:rsidRPr="00000000" w14:paraId="00000077">
      <w:pPr>
        <w:ind w:left="720" w:firstLine="0"/>
        <w:rPr/>
      </w:pPr>
      <w:r w:rsidDel="00000000" w:rsidR="00000000" w:rsidRPr="00000000">
        <w:rPr>
          <w:rtl w:val="0"/>
        </w:rPr>
      </w:r>
    </w:p>
    <w:p w:rsidR="00000000" w:rsidDel="00000000" w:rsidP="00000000" w:rsidRDefault="00000000" w:rsidRPr="00000000" w14:paraId="00000078">
      <w:pPr>
        <w:numPr>
          <w:ilvl w:val="0"/>
          <w:numId w:val="3"/>
        </w:numPr>
        <w:ind w:left="720" w:hanging="360"/>
        <w:rPr>
          <w:u w:val="none"/>
        </w:rPr>
      </w:pPr>
      <w:r w:rsidDel="00000000" w:rsidR="00000000" w:rsidRPr="00000000">
        <w:rPr>
          <w:rFonts w:ascii="Latha" w:cs="Latha" w:eastAsia="Latha" w:hAnsi="Latha"/>
          <w:rtl w:val="0"/>
        </w:rPr>
        <w:t xml:space="preserve">கடவுளுக்குப் பயப்படுதல் என்பது அவருக்கு மதிப்புக் கொடுத்து, உயர்த்தி, ஆராதித்துக் கீழ்ப்படிவதேயாகும். </w:t>
      </w:r>
    </w:p>
    <w:p w:rsidR="00000000" w:rsidDel="00000000" w:rsidP="00000000" w:rsidRDefault="00000000" w:rsidRPr="00000000" w14:paraId="00000079">
      <w:pPr>
        <w:ind w:left="720" w:firstLine="0"/>
        <w:rPr/>
      </w:pPr>
      <w:r w:rsidDel="00000000" w:rsidR="00000000" w:rsidRPr="00000000">
        <w:rPr>
          <w:rtl w:val="0"/>
        </w:rPr>
      </w:r>
    </w:p>
    <w:p w:rsidR="00000000" w:rsidDel="00000000" w:rsidP="00000000" w:rsidRDefault="00000000" w:rsidRPr="00000000" w14:paraId="0000007A">
      <w:pPr>
        <w:numPr>
          <w:ilvl w:val="0"/>
          <w:numId w:val="3"/>
        </w:numPr>
        <w:ind w:left="720" w:hanging="360"/>
        <w:rPr>
          <w:u w:val="none"/>
        </w:rPr>
      </w:pPr>
      <w:r w:rsidDel="00000000" w:rsidR="00000000" w:rsidRPr="00000000">
        <w:rPr>
          <w:rFonts w:ascii="Latha" w:cs="Latha" w:eastAsia="Latha" w:hAnsi="Latha"/>
          <w:rtl w:val="0"/>
        </w:rPr>
        <w:t xml:space="preserve">கடவுள் கண்டிப்பான கீழ்ப்படிதலை எதிர்ப்பார்க்கிறார்.</w:t>
      </w:r>
    </w:p>
    <w:p w:rsidR="00000000" w:rsidDel="00000000" w:rsidP="00000000" w:rsidRDefault="00000000" w:rsidRPr="00000000" w14:paraId="0000007B">
      <w:pPr>
        <w:ind w:left="720" w:firstLine="0"/>
        <w:rPr/>
      </w:pPr>
      <w:r w:rsidDel="00000000" w:rsidR="00000000" w:rsidRPr="00000000">
        <w:rPr>
          <w:rtl w:val="0"/>
        </w:rPr>
      </w:r>
    </w:p>
    <w:p w:rsidR="00000000" w:rsidDel="00000000" w:rsidP="00000000" w:rsidRDefault="00000000" w:rsidRPr="00000000" w14:paraId="0000007C">
      <w:pPr>
        <w:numPr>
          <w:ilvl w:val="0"/>
          <w:numId w:val="3"/>
        </w:numPr>
        <w:ind w:left="720" w:hanging="360"/>
        <w:rPr>
          <w:u w:val="none"/>
        </w:rPr>
      </w:pPr>
      <w:r w:rsidDel="00000000" w:rsidR="00000000" w:rsidRPr="00000000">
        <w:rPr>
          <w:rFonts w:ascii="Latha" w:cs="Latha" w:eastAsia="Latha" w:hAnsi="Latha"/>
          <w:rtl w:val="0"/>
        </w:rPr>
        <w:t xml:space="preserve">கீழ்ப்படிதலுக்குரிய, நற்பலனைக் கடவுள் அளிக்கிறார். கீழ்ப்படியாமையின் விளைவுகளை அவரவர் ஏற்க வேண்டும்.</w:t>
      </w:r>
    </w:p>
    <w:p w:rsidR="00000000" w:rsidDel="00000000" w:rsidP="00000000" w:rsidRDefault="00000000" w:rsidRPr="00000000" w14:paraId="0000007D">
      <w:pPr>
        <w:ind w:left="720" w:firstLine="0"/>
        <w:rPr/>
      </w:pPr>
      <w:r w:rsidDel="00000000" w:rsidR="00000000" w:rsidRPr="00000000">
        <w:rPr>
          <w:rtl w:val="0"/>
        </w:rPr>
      </w:r>
    </w:p>
    <w:p w:rsidR="00000000" w:rsidDel="00000000" w:rsidP="00000000" w:rsidRDefault="00000000" w:rsidRPr="00000000" w14:paraId="0000007E">
      <w:pPr>
        <w:numPr>
          <w:ilvl w:val="0"/>
          <w:numId w:val="3"/>
        </w:numPr>
        <w:ind w:left="720" w:hanging="360"/>
        <w:rPr>
          <w:u w:val="none"/>
        </w:rPr>
      </w:pPr>
      <w:r w:rsidDel="00000000" w:rsidR="00000000" w:rsidRPr="00000000">
        <w:rPr>
          <w:rFonts w:ascii="Latha" w:cs="Latha" w:eastAsia="Latha" w:hAnsi="Latha"/>
          <w:rtl w:val="0"/>
        </w:rPr>
        <w:t xml:space="preserve">தமது வார்த்தையை பிறருக்கு நாம் போதிக்க வேண்டுமென கடவுள் விரும்புகிறார். </w:t>
      </w:r>
    </w:p>
    <w:p w:rsidR="00000000" w:rsidDel="00000000" w:rsidP="00000000" w:rsidRDefault="00000000" w:rsidRPr="00000000" w14:paraId="0000007F">
      <w:pPr>
        <w:ind w:left="720" w:firstLine="0"/>
        <w:rPr/>
      </w:pPr>
      <w:r w:rsidDel="00000000" w:rsidR="00000000" w:rsidRPr="00000000">
        <w:rPr>
          <w:rtl w:val="0"/>
        </w:rPr>
      </w:r>
    </w:p>
    <w:p w:rsidR="00000000" w:rsidDel="00000000" w:rsidP="00000000" w:rsidRDefault="00000000" w:rsidRPr="00000000" w14:paraId="00000080">
      <w:pPr>
        <w:numPr>
          <w:ilvl w:val="0"/>
          <w:numId w:val="3"/>
        </w:numPr>
        <w:ind w:left="720" w:hanging="360"/>
        <w:rPr>
          <w:u w:val="none"/>
        </w:rPr>
      </w:pPr>
      <w:r w:rsidDel="00000000" w:rsidR="00000000" w:rsidRPr="00000000">
        <w:rPr>
          <w:rFonts w:ascii="Latha" w:cs="Latha" w:eastAsia="Latha" w:hAnsi="Latha"/>
          <w:rtl w:val="0"/>
        </w:rPr>
        <w:t xml:space="preserve">வளம் பெருகும்போது கடவுளை மறப்பது எளிது.</w:t>
      </w:r>
    </w:p>
    <w:p w:rsidR="00000000" w:rsidDel="00000000" w:rsidP="00000000" w:rsidRDefault="00000000" w:rsidRPr="00000000" w14:paraId="00000081">
      <w:pPr>
        <w:ind w:left="720" w:firstLine="0"/>
        <w:rPr/>
      </w:pPr>
      <w:r w:rsidDel="00000000" w:rsidR="00000000" w:rsidRPr="00000000">
        <w:rPr>
          <w:rtl w:val="0"/>
        </w:rPr>
      </w:r>
    </w:p>
    <w:p w:rsidR="00000000" w:rsidDel="00000000" w:rsidP="00000000" w:rsidRDefault="00000000" w:rsidRPr="00000000" w14:paraId="00000082">
      <w:pPr>
        <w:numPr>
          <w:ilvl w:val="0"/>
          <w:numId w:val="3"/>
        </w:numPr>
        <w:ind w:left="720" w:hanging="360"/>
        <w:rPr>
          <w:u w:val="none"/>
        </w:rPr>
      </w:pPr>
      <w:r w:rsidDel="00000000" w:rsidR="00000000" w:rsidRPr="00000000">
        <w:rPr>
          <w:rFonts w:ascii="Latha" w:cs="Latha" w:eastAsia="Latha" w:hAnsi="Latha"/>
          <w:rtl w:val="0"/>
        </w:rPr>
        <w:t xml:space="preserve">வாழ்வின் ஒவ்வொரு பகுதியிலும் கடவுளின் பரிசுத்தத் தகுதியை நாம் பயன்படுத்த வேண்டும்.</w:t>
      </w:r>
    </w:p>
    <w:p w:rsidR="00000000" w:rsidDel="00000000" w:rsidP="00000000" w:rsidRDefault="00000000" w:rsidRPr="00000000" w14:paraId="00000083">
      <w:pPr>
        <w:ind w:left="720" w:firstLine="0"/>
        <w:rPr/>
      </w:pPr>
      <w:r w:rsidDel="00000000" w:rsidR="00000000" w:rsidRPr="00000000">
        <w:rPr>
          <w:rtl w:val="0"/>
        </w:rPr>
      </w:r>
    </w:p>
    <w:p w:rsidR="00000000" w:rsidDel="00000000" w:rsidP="00000000" w:rsidRDefault="00000000" w:rsidRPr="00000000" w14:paraId="00000084">
      <w:pPr>
        <w:numPr>
          <w:ilvl w:val="0"/>
          <w:numId w:val="3"/>
        </w:numPr>
        <w:ind w:left="720" w:hanging="360"/>
        <w:rPr>
          <w:u w:val="none"/>
        </w:rPr>
      </w:pPr>
      <w:r w:rsidDel="00000000" w:rsidR="00000000" w:rsidRPr="00000000">
        <w:rPr>
          <w:rFonts w:ascii="Latha" w:cs="Latha" w:eastAsia="Latha" w:hAnsi="Latha"/>
          <w:rtl w:val="0"/>
        </w:rPr>
        <w:t xml:space="preserve">கடவுளிடம் அன்பு கூருவதை நாம் கீழ்ப்படிதல் மூலம் காட்டவேண்டும்.</w:t>
      </w:r>
    </w:p>
    <w:p w:rsidR="00000000" w:rsidDel="00000000" w:rsidP="00000000" w:rsidRDefault="00000000" w:rsidRPr="00000000" w14:paraId="00000085">
      <w:pPr>
        <w:ind w:left="720" w:firstLine="0"/>
        <w:rPr/>
      </w:pPr>
      <w:r w:rsidDel="00000000" w:rsidR="00000000" w:rsidRPr="00000000">
        <w:rPr>
          <w:rtl w:val="0"/>
        </w:rPr>
      </w:r>
    </w:p>
    <w:p w:rsidR="00000000" w:rsidDel="00000000" w:rsidP="00000000" w:rsidRDefault="00000000" w:rsidRPr="00000000" w14:paraId="00000086">
      <w:pPr>
        <w:numPr>
          <w:ilvl w:val="0"/>
          <w:numId w:val="3"/>
        </w:numPr>
        <w:ind w:left="720" w:hanging="360"/>
        <w:rPr>
          <w:u w:val="none"/>
        </w:rPr>
      </w:pPr>
      <w:r w:rsidDel="00000000" w:rsidR="00000000" w:rsidRPr="00000000">
        <w:rPr>
          <w:rFonts w:ascii="Latha" w:cs="Latha" w:eastAsia="Latha" w:hAnsi="Latha"/>
          <w:rtl w:val="0"/>
        </w:rPr>
        <w:t xml:space="preserve">நாம் கீழ்ப்படிவதைத் தெரிந்து கொள்வதும், தெரிந்து கொள்ளாதிருப்பதும் நம் விருப்பமாகக் கடவுள் விட்டு வைத்துள்ளார். </w:t>
      </w:r>
    </w:p>
    <w:p w:rsidR="00000000" w:rsidDel="00000000" w:rsidP="00000000" w:rsidRDefault="00000000" w:rsidRPr="00000000" w14:paraId="00000087">
      <w:pPr>
        <w:ind w:left="720" w:firstLine="0"/>
        <w:rPr/>
      </w:pPr>
      <w:r w:rsidDel="00000000" w:rsidR="00000000" w:rsidRPr="00000000">
        <w:rPr>
          <w:rtl w:val="0"/>
        </w:rPr>
      </w:r>
    </w:p>
    <w:p w:rsidR="00000000" w:rsidDel="00000000" w:rsidP="00000000" w:rsidRDefault="00000000" w:rsidRPr="00000000" w14:paraId="00000088">
      <w:pPr>
        <w:numPr>
          <w:ilvl w:val="0"/>
          <w:numId w:val="3"/>
        </w:numPr>
        <w:ind w:left="720" w:hanging="360"/>
        <w:rPr>
          <w:u w:val="none"/>
        </w:rPr>
      </w:pPr>
      <w:r w:rsidDel="00000000" w:rsidR="00000000" w:rsidRPr="00000000">
        <w:rPr>
          <w:rFonts w:ascii="Latha" w:cs="Latha" w:eastAsia="Latha" w:hAnsi="Latha"/>
          <w:rtl w:val="0"/>
        </w:rPr>
        <w:t xml:space="preserve"> கீழ்ப்படிவதற்கும், கீழ்ப்படியாமைக்கும் தனித்தனியே கூறப்பட்ட விளைவுகள் நிகழும்.</w:t>
      </w:r>
    </w:p>
    <w:p w:rsidR="00000000" w:rsidDel="00000000" w:rsidP="00000000" w:rsidRDefault="00000000" w:rsidRPr="00000000" w14:paraId="00000089">
      <w:pPr>
        <w:ind w:left="720" w:firstLine="0"/>
        <w:rPr/>
      </w:pPr>
      <w:r w:rsidDel="00000000" w:rsidR="00000000" w:rsidRPr="00000000">
        <w:rPr>
          <w:rtl w:val="0"/>
        </w:rPr>
      </w:r>
    </w:p>
    <w:p w:rsidR="00000000" w:rsidDel="00000000" w:rsidP="00000000" w:rsidRDefault="00000000" w:rsidRPr="00000000" w14:paraId="0000008A">
      <w:pPr>
        <w:numPr>
          <w:ilvl w:val="0"/>
          <w:numId w:val="3"/>
        </w:numPr>
        <w:ind w:left="720" w:hanging="360"/>
        <w:rPr>
          <w:u w:val="none"/>
        </w:rPr>
      </w:pPr>
      <w:r w:rsidDel="00000000" w:rsidR="00000000" w:rsidRPr="00000000">
        <w:rPr>
          <w:rFonts w:ascii="Latha" w:cs="Latha" w:eastAsia="Latha" w:hAnsi="Latha"/>
          <w:rtl w:val="0"/>
        </w:rPr>
        <w:t xml:space="preserve"> கடவுள் எல்லாவற்றையும் நமக்கு வெளிப்படுத்தவில்லை. ஆனால் நமக்கு வெளிப்படித்திவைற்றிற்கு நாம் கீழ்ப்படியவேண்டும் என்று எதிர்பார்க்கிறார்.</w:t>
      </w:r>
    </w:p>
    <w:p w:rsidR="00000000" w:rsidDel="00000000" w:rsidP="00000000" w:rsidRDefault="00000000" w:rsidRPr="00000000" w14:paraId="0000008B">
      <w:pPr>
        <w:pStyle w:val="Heading4"/>
        <w:rPr>
          <w:b w:val="1"/>
          <w:bCs w:val="1"/>
        </w:rPr>
      </w:pPr>
      <w:bookmarkStart w:colFirst="0" w:colLast="0" w:name="_h3ptnh2fc2cx" w:id="16"/>
      <w:bookmarkEnd w:id="16"/>
      <w:r w:rsidDel="00000000" w:rsidR="00000000" w:rsidRPr="00000000">
        <w:rPr>
          <w:rFonts w:ascii="Latha" w:cs="Latha" w:eastAsia="Latha" w:hAnsi="Latha"/>
          <w:b w:val="1"/>
          <w:bCs w:val="1"/>
          <w:rtl w:val="0"/>
        </w:rPr>
        <w:t xml:space="preserve">தெரிந்துகொள்ளப்பட்ட தொடர்பான வேதபகுதிகள்</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numPr>
          <w:ilvl w:val="0"/>
          <w:numId w:val="2"/>
        </w:numPr>
        <w:ind w:left="720" w:hanging="360"/>
        <w:rPr>
          <w:u w:val="none"/>
        </w:rPr>
      </w:pPr>
      <w:r w:rsidDel="00000000" w:rsidR="00000000" w:rsidRPr="00000000">
        <w:rPr>
          <w:rFonts w:ascii="Latha" w:cs="Latha" w:eastAsia="Latha" w:hAnsi="Latha"/>
          <w:rtl w:val="0"/>
        </w:rPr>
        <w:t xml:space="preserve">யோவான்  16:10</w:t>
      </w:r>
    </w:p>
    <w:p w:rsidR="00000000" w:rsidDel="00000000" w:rsidP="00000000" w:rsidRDefault="00000000" w:rsidRPr="00000000" w14:paraId="0000008E">
      <w:pPr>
        <w:numPr>
          <w:ilvl w:val="0"/>
          <w:numId w:val="2"/>
        </w:numPr>
        <w:ind w:left="720" w:hanging="360"/>
        <w:rPr>
          <w:u w:val="none"/>
        </w:rPr>
      </w:pPr>
      <w:r w:rsidDel="00000000" w:rsidR="00000000" w:rsidRPr="00000000">
        <w:rPr>
          <w:rFonts w:ascii="Latha" w:cs="Latha" w:eastAsia="Latha" w:hAnsi="Latha"/>
          <w:rtl w:val="0"/>
        </w:rPr>
        <w:t xml:space="preserve">ஓசியா 13:4-8</w:t>
      </w:r>
    </w:p>
    <w:p w:rsidR="00000000" w:rsidDel="00000000" w:rsidP="00000000" w:rsidRDefault="00000000" w:rsidRPr="00000000" w14:paraId="0000008F">
      <w:pPr>
        <w:numPr>
          <w:ilvl w:val="0"/>
          <w:numId w:val="2"/>
        </w:numPr>
        <w:ind w:left="720" w:hanging="360"/>
        <w:rPr>
          <w:u w:val="none"/>
        </w:rPr>
      </w:pPr>
      <w:r w:rsidDel="00000000" w:rsidR="00000000" w:rsidRPr="00000000">
        <w:rPr>
          <w:rFonts w:ascii="Latha" w:cs="Latha" w:eastAsia="Latha" w:hAnsi="Latha"/>
          <w:rtl w:val="0"/>
        </w:rPr>
        <w:t xml:space="preserve">மத்தேயு 4:1-10</w:t>
      </w:r>
    </w:p>
    <w:p w:rsidR="00000000" w:rsidDel="00000000" w:rsidP="00000000" w:rsidRDefault="00000000" w:rsidRPr="00000000" w14:paraId="00000090">
      <w:pPr>
        <w:numPr>
          <w:ilvl w:val="0"/>
          <w:numId w:val="2"/>
        </w:numPr>
        <w:ind w:left="720" w:hanging="360"/>
        <w:rPr>
          <w:u w:val="none"/>
        </w:rPr>
      </w:pPr>
      <w:r w:rsidDel="00000000" w:rsidR="00000000" w:rsidRPr="00000000">
        <w:rPr>
          <w:rFonts w:ascii="Latha" w:cs="Latha" w:eastAsia="Latha" w:hAnsi="Latha"/>
          <w:rtl w:val="0"/>
        </w:rPr>
        <w:t xml:space="preserve">மத்தேயு 19:1-11</w:t>
      </w:r>
    </w:p>
    <w:p w:rsidR="00000000" w:rsidDel="00000000" w:rsidP="00000000" w:rsidRDefault="00000000" w:rsidRPr="00000000" w14:paraId="00000091">
      <w:pPr>
        <w:numPr>
          <w:ilvl w:val="0"/>
          <w:numId w:val="2"/>
        </w:numPr>
        <w:ind w:left="720" w:hanging="360"/>
        <w:rPr>
          <w:u w:val="none"/>
        </w:rPr>
      </w:pPr>
      <w:r w:rsidDel="00000000" w:rsidR="00000000" w:rsidRPr="00000000">
        <w:rPr>
          <w:rFonts w:ascii="Latha" w:cs="Latha" w:eastAsia="Latha" w:hAnsi="Latha"/>
          <w:rtl w:val="0"/>
        </w:rPr>
        <w:t xml:space="preserve">மத்தேயு 22:34-40</w:t>
      </w:r>
    </w:p>
    <w:p w:rsidR="00000000" w:rsidDel="00000000" w:rsidP="00000000" w:rsidRDefault="00000000" w:rsidRPr="00000000" w14:paraId="00000092">
      <w:pPr>
        <w:pStyle w:val="Heading4"/>
        <w:rPr>
          <w:b w:val="1"/>
          <w:bCs w:val="1"/>
        </w:rPr>
      </w:pPr>
      <w:bookmarkStart w:colFirst="0" w:colLast="0" w:name="_dlpysfay63g3" w:id="17"/>
      <w:bookmarkEnd w:id="17"/>
      <w:r w:rsidDel="00000000" w:rsidR="00000000" w:rsidRPr="00000000">
        <w:rPr>
          <w:rFonts w:ascii="Latha" w:cs="Latha" w:eastAsia="Latha" w:hAnsi="Latha"/>
          <w:b w:val="1"/>
          <w:bCs w:val="1"/>
          <w:rtl w:val="0"/>
        </w:rPr>
        <w:t xml:space="preserve">சிறப்பு அம்சங்கள்</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numPr>
          <w:ilvl w:val="0"/>
          <w:numId w:val="9"/>
        </w:numPr>
        <w:ind w:left="720" w:hanging="360"/>
        <w:rPr>
          <w:u w:val="none"/>
        </w:rPr>
      </w:pPr>
      <w:r w:rsidDel="00000000" w:rsidR="00000000" w:rsidRPr="00000000">
        <w:rPr>
          <w:rFonts w:ascii="Latha" w:cs="Latha" w:eastAsia="Latha" w:hAnsi="Latha"/>
          <w:rtl w:val="0"/>
        </w:rPr>
        <w:t xml:space="preserve">கடவுளிடம் அன்பு கூரு.</w:t>
      </w:r>
    </w:p>
    <w:p w:rsidR="00000000" w:rsidDel="00000000" w:rsidP="00000000" w:rsidRDefault="00000000" w:rsidRPr="00000000" w14:paraId="00000095">
      <w:pPr>
        <w:numPr>
          <w:ilvl w:val="0"/>
          <w:numId w:val="9"/>
        </w:numPr>
        <w:ind w:left="720" w:hanging="360"/>
        <w:rPr>
          <w:u w:val="none"/>
        </w:rPr>
      </w:pPr>
      <w:r w:rsidDel="00000000" w:rsidR="00000000" w:rsidRPr="00000000">
        <w:rPr>
          <w:rFonts w:ascii="Latha" w:cs="Latha" w:eastAsia="Latha" w:hAnsi="Latha"/>
          <w:rtl w:val="0"/>
        </w:rPr>
        <w:t xml:space="preserve">பெரிய கட்டளை ("சீமா").</w:t>
      </w:r>
    </w:p>
    <w:p w:rsidR="00000000" w:rsidDel="00000000" w:rsidP="00000000" w:rsidRDefault="00000000" w:rsidRPr="00000000" w14:paraId="00000096">
      <w:pPr>
        <w:numPr>
          <w:ilvl w:val="0"/>
          <w:numId w:val="9"/>
        </w:numPr>
        <w:ind w:left="720" w:hanging="360"/>
        <w:rPr>
          <w:u w:val="none"/>
        </w:rPr>
      </w:pPr>
      <w:r w:rsidDel="00000000" w:rsidR="00000000" w:rsidRPr="00000000">
        <w:rPr>
          <w:rFonts w:ascii="Latha" w:cs="Latha" w:eastAsia="Latha" w:hAnsi="Latha"/>
          <w:rtl w:val="0"/>
        </w:rPr>
        <w:t xml:space="preserve">பத்துக் கட்டளைகளும் நியாயப்பிரமாணமும் திரும்பக் கூறப்படல்,</w:t>
      </w:r>
    </w:p>
    <w:p w:rsidR="00000000" w:rsidDel="00000000" w:rsidP="00000000" w:rsidRDefault="00000000" w:rsidRPr="00000000" w14:paraId="00000097">
      <w:pPr>
        <w:numPr>
          <w:ilvl w:val="0"/>
          <w:numId w:val="9"/>
        </w:numPr>
        <w:ind w:left="720" w:hanging="360"/>
        <w:rPr>
          <w:u w:val="none"/>
        </w:rPr>
      </w:pPr>
      <w:r w:rsidDel="00000000" w:rsidR="00000000" w:rsidRPr="00000000">
        <w:rPr>
          <w:rFonts w:ascii="Latha" w:cs="Latha" w:eastAsia="Latha" w:hAnsi="Latha"/>
          <w:rtl w:val="0"/>
        </w:rPr>
        <w:t xml:space="preserve"> இஸ்ரவேலர் கானானை வெல்ல கடவுள் ஏன் அனுமதித்தார்.</w:t>
      </w:r>
    </w:p>
    <w:p w:rsidR="00000000" w:rsidDel="00000000" w:rsidP="00000000" w:rsidRDefault="00000000" w:rsidRPr="00000000" w14:paraId="00000098">
      <w:pPr>
        <w:numPr>
          <w:ilvl w:val="0"/>
          <w:numId w:val="9"/>
        </w:numPr>
        <w:ind w:left="720" w:hanging="360"/>
        <w:rPr>
          <w:u w:val="none"/>
        </w:rPr>
      </w:pPr>
      <w:r w:rsidDel="00000000" w:rsidR="00000000" w:rsidRPr="00000000">
        <w:rPr>
          <w:rFonts w:ascii="Latha" w:cs="Latha" w:eastAsia="Latha" w:hAnsi="Latha"/>
          <w:rtl w:val="0"/>
        </w:rPr>
        <w:t xml:space="preserve">கடவுளை மறப்பதற்கு எச்சரிக்கை. மைய ஆராதனை இடம்.</w:t>
      </w:r>
    </w:p>
    <w:p w:rsidR="00000000" w:rsidDel="00000000" w:rsidP="00000000" w:rsidRDefault="00000000" w:rsidRPr="00000000" w14:paraId="00000099">
      <w:pPr>
        <w:numPr>
          <w:ilvl w:val="0"/>
          <w:numId w:val="9"/>
        </w:numPr>
        <w:ind w:left="720" w:hanging="360"/>
        <w:rPr>
          <w:u w:val="none"/>
        </w:rPr>
      </w:pPr>
      <w:r w:rsidDel="00000000" w:rsidR="00000000" w:rsidRPr="00000000">
        <w:rPr>
          <w:rFonts w:ascii="Latha" w:cs="Latha" w:eastAsia="Latha" w:hAnsi="Latha"/>
          <w:rtl w:val="0"/>
        </w:rPr>
        <w:t xml:space="preserve">அரசர்களுக்குத் தேவையானவை,</w:t>
      </w:r>
    </w:p>
    <w:p w:rsidR="00000000" w:rsidDel="00000000" w:rsidP="00000000" w:rsidRDefault="00000000" w:rsidRPr="00000000" w14:paraId="0000009A">
      <w:pPr>
        <w:numPr>
          <w:ilvl w:val="0"/>
          <w:numId w:val="9"/>
        </w:numPr>
        <w:ind w:left="720" w:hanging="360"/>
        <w:rPr>
          <w:u w:val="none"/>
        </w:rPr>
      </w:pPr>
      <w:r w:rsidDel="00000000" w:rsidR="00000000" w:rsidRPr="00000000">
        <w:rPr>
          <w:rFonts w:ascii="Latha" w:cs="Latha" w:eastAsia="Latha" w:hAnsi="Latha"/>
          <w:rtl w:val="0"/>
        </w:rPr>
        <w:t xml:space="preserve">மந்திரம், ஆவிகளோடு பேசுதல், குறிகூறுதல் போன்றன கூடாது.</w:t>
      </w:r>
    </w:p>
    <w:p w:rsidR="00000000" w:rsidDel="00000000" w:rsidP="00000000" w:rsidRDefault="00000000" w:rsidRPr="00000000" w14:paraId="0000009B">
      <w:pPr>
        <w:numPr>
          <w:ilvl w:val="0"/>
          <w:numId w:val="9"/>
        </w:numPr>
        <w:ind w:left="720" w:hanging="360"/>
        <w:rPr>
          <w:u w:val="none"/>
        </w:rPr>
      </w:pPr>
      <w:r w:rsidDel="00000000" w:rsidR="00000000" w:rsidRPr="00000000">
        <w:rPr>
          <w:rFonts w:ascii="Latha" w:cs="Latha" w:eastAsia="Latha" w:hAnsi="Latha"/>
          <w:rtl w:val="0"/>
        </w:rPr>
        <w:t xml:space="preserve">உண்மையான தீர்க்கதரிசியை அறிய சோதனை. </w:t>
      </w:r>
    </w:p>
    <w:p w:rsidR="00000000" w:rsidDel="00000000" w:rsidP="00000000" w:rsidRDefault="00000000" w:rsidRPr="00000000" w14:paraId="0000009C">
      <w:pPr>
        <w:numPr>
          <w:ilvl w:val="0"/>
          <w:numId w:val="9"/>
        </w:numPr>
        <w:ind w:left="720" w:hanging="360"/>
        <w:rPr>
          <w:u w:val="none"/>
        </w:rPr>
      </w:pPr>
      <w:r w:rsidDel="00000000" w:rsidR="00000000" w:rsidRPr="00000000">
        <w:rPr>
          <w:rFonts w:ascii="Latha" w:cs="Latha" w:eastAsia="Latha" w:hAnsi="Latha"/>
          <w:rtl w:val="0"/>
        </w:rPr>
        <w:t xml:space="preserve">மணமுறிவு, மறுமணம் செய்தல்.</w:t>
      </w:r>
    </w:p>
    <w:p w:rsidR="00000000" w:rsidDel="00000000" w:rsidP="00000000" w:rsidRDefault="00000000" w:rsidRPr="00000000" w14:paraId="0000009D">
      <w:pPr>
        <w:numPr>
          <w:ilvl w:val="0"/>
          <w:numId w:val="9"/>
        </w:numPr>
        <w:ind w:left="720" w:hanging="360"/>
        <w:rPr>
          <w:u w:val="none"/>
        </w:rPr>
      </w:pPr>
      <w:r w:rsidDel="00000000" w:rsidR="00000000" w:rsidRPr="00000000">
        <w:rPr>
          <w:rFonts w:ascii="Latha" w:cs="Latha" w:eastAsia="Latha" w:hAnsi="Latha"/>
          <w:rtl w:val="0"/>
        </w:rPr>
        <w:t xml:space="preserve">மறைவானவை கடவுளுக்குரியன. </w:t>
      </w:r>
    </w:p>
    <w:p w:rsidR="00000000" w:rsidDel="00000000" w:rsidP="00000000" w:rsidRDefault="00000000" w:rsidRPr="00000000" w14:paraId="0000009E">
      <w:pPr>
        <w:numPr>
          <w:ilvl w:val="0"/>
          <w:numId w:val="9"/>
        </w:numPr>
        <w:ind w:left="720" w:hanging="360"/>
        <w:rPr>
          <w:u w:val="none"/>
        </w:rPr>
      </w:pPr>
      <w:r w:rsidDel="00000000" w:rsidR="00000000" w:rsidRPr="00000000">
        <w:rPr>
          <w:rFonts w:ascii="Latha" w:cs="Latha" w:eastAsia="Latha" w:hAnsi="Latha"/>
          <w:rtl w:val="0"/>
        </w:rPr>
        <w:t xml:space="preserve">ஆசீர்வாதம்/சாபங்களின் நோக்கம்.</w:t>
      </w:r>
    </w:p>
    <w:p w:rsidR="00000000" w:rsidDel="00000000" w:rsidP="00000000" w:rsidRDefault="00000000" w:rsidRPr="00000000" w14:paraId="0000009F">
      <w:pPr>
        <w:numPr>
          <w:ilvl w:val="0"/>
          <w:numId w:val="9"/>
        </w:numPr>
        <w:ind w:left="720" w:hanging="360"/>
        <w:rPr>
          <w:u w:val="none"/>
        </w:rPr>
      </w:pPr>
      <w:r w:rsidDel="00000000" w:rsidR="00000000" w:rsidRPr="00000000">
        <w:rPr>
          <w:rFonts w:ascii="Latha" w:cs="Latha" w:eastAsia="Latha" w:hAnsi="Latha"/>
          <w:rtl w:val="0"/>
        </w:rPr>
        <w:t xml:space="preserve">கடவுளின் வார்த்தைகளை போதிப்பதின் முக்கியத்துவம்.</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