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Fonts w:ascii="Latha" w:cs="Latha" w:eastAsia="Latha" w:hAnsi="Latha"/>
          <w:rtl w:val="0"/>
        </w:rPr>
        <w:t xml:space="preserve">ரோமாபுரியாருக்கு எழுதின நிருபம்</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Fonts w:ascii="Latha" w:cs="Latha" w:eastAsia="Latha" w:hAnsi="Latha"/>
          <w:rtl w:val="0"/>
        </w:rPr>
        <w:t xml:space="preserve">விசுவாசத்தினால் உண்டாகும் நீதி</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Fonts w:ascii="Latha" w:cs="Latha" w:eastAsia="Latha" w:hAnsi="Latha"/>
          <w:rtl w:val="0"/>
        </w:rPr>
        <w:t xml:space="preserve">இப்புத்தகத்தை குறித்து</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Fonts w:ascii="Latha" w:cs="Latha" w:eastAsia="Latha" w:hAnsi="Latha"/>
          <w:rtl w:val="0"/>
        </w:rPr>
        <w:t xml:space="preserve">* ரோமாபுரியின் பேரரசனாக 16 வயதான நீரோ பதவிக்கு வந்த மூன்று ஆண்டுகள் கழித்து கிரேக்க பட்டணமான கொரிந்துவிலிருந்து அப்போஸ்தலனாகிய பவுல் கிபி 57வது ஆண்டில் ரோமர்களுக்கான இந்த நிருபத்தை எழுதினார்.</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Fonts w:ascii="Latha" w:cs="Latha" w:eastAsia="Latha" w:hAnsi="Latha"/>
          <w:rtl w:val="0"/>
        </w:rPr>
        <w:t xml:space="preserve">தலைநகரில் வாழ்ந்துகொண்டிருந்த ரோம கிறிஸ்தவர்களை பொறுத்தமட்டில் அரசியல் சூழ்நிலை இன்னும் அவர்களுக்கு பாதகமாக இல்லை. நீரோ கிறிஸ்தவர்களுக்கு எதிரான கொடுமைப்படுத்துதலை இன்னும் ஆரம்பித்திருக்க வில்லை.கிபி 64லிலேதான் ரோமில் ஏற்பட்ட பெரிய தீவிபத்திற்கு கிறிஸ்தவர்கள்தான் காரணம் என்று பொய்க்குற்றச்சாட்டை சுமத்தி அவர்களை உபத்திரவப் படுத்தினான்.</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Fonts w:ascii="Latha" w:cs="Latha" w:eastAsia="Latha" w:hAnsi="Latha"/>
          <w:rtl w:val="0"/>
        </w:rPr>
        <w:t xml:space="preserve">ஆகவே ஒரளவுக்கு சமாதானமாயிருந்த காலத்தில் வாழ்ந்துகொண்டிருந்த சபையாருக்கு சுவிஷேசத்தின் அடிப்படைக் கொள்கைகள் குறித்து ஒரு பலமான பாடத்தை கற்றுக்கொடுக்க விரும்பி பவுல் இதை எழுதினார் .</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Fonts w:ascii="Latha" w:cs="Latha" w:eastAsia="Latha" w:hAnsi="Latha"/>
          <w:rtl w:val="0"/>
        </w:rPr>
        <w:t xml:space="preserve">பவுல் ரோமர்களுக்கு இதை எழுதியபோது அவர் ரோமாபுரிக்கு சென்றிருக்க வில்லை. ஆனால் அங்கு செல்ல வேண்டும் என்னும் தனது விருப்பத்தை தெரிவிக்கிறார் (1:10-12)</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Fonts w:ascii="Latha" w:cs="Latha" w:eastAsia="Latha" w:hAnsi="Latha"/>
          <w:rtl w:val="0"/>
        </w:rPr>
        <w:t xml:space="preserve">• 16:22ன்படி பவுல் தனது வார்த்தைகளை எழுதுவதற்கு தெர்தியு என்பவனை பயன்படுத்தியுள்ளது தெளிவாகிறது.</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Fonts w:ascii="Latha" w:cs="Latha" w:eastAsia="Latha" w:hAnsi="Latha"/>
          <w:rtl w:val="0"/>
        </w:rPr>
        <w:t xml:space="preserve">பவுல் இந்த நிருபத்தை குறிப்பாக ரோமாபுரியில் இருந்த "தேவப்பிரியரும் பரிசுத்தவான்களாகும்படி அழைக்கப்பட்டவர்களுக்கு" எழுதுகிறார்</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Fonts w:ascii="Latha" w:cs="Latha" w:eastAsia="Latha" w:hAnsi="Latha"/>
          <w:rtl w:val="0"/>
        </w:rPr>
        <w:t xml:space="preserve">இப்புத்தகத்தை குறித்து</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Fonts w:ascii="Latha" w:cs="Latha" w:eastAsia="Latha" w:hAnsi="Latha"/>
          <w:rtl w:val="0"/>
        </w:rPr>
        <w:t xml:space="preserve">* கொரிந்துவிற்குப் பக்கத்திலிருந்த கெங்கிரேயா சபையின் அங்கத்தினராயிருந்த பெபேயாள் இந்த கடிதத்தை ரோமாபுரிக்கு எடுத்துச்சென்றிருக்கலாம். (16:1)</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Fonts w:ascii="Latha" w:cs="Latha" w:eastAsia="Latha" w:hAnsi="Latha"/>
          <w:rtl w:val="0"/>
        </w:rPr>
        <w:t xml:space="preserve">இது பவுல் எழுதிய கடிதங்களில் மிக நீளமானது</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Fonts w:ascii="Latha" w:cs="Latha" w:eastAsia="Latha" w:hAnsi="Latha"/>
          <w:rtl w:val="0"/>
        </w:rPr>
        <w:t xml:space="preserve">• புதிய ஏற்பாட்டிலுள்ள கடிதங்களில் மிக நீளமானது</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Fonts w:ascii="Latha" w:cs="Latha" w:eastAsia="Latha" w:hAnsi="Latha"/>
          <w:rtl w:val="0"/>
        </w:rPr>
        <w:t xml:space="preserve">அன்றைய காலகட்டத்தின் கடிதங்களில் மிக நீளமானது</w:t>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Fonts w:ascii="Latha" w:cs="Latha" w:eastAsia="Latha" w:hAnsi="Latha"/>
          <w:rtl w:val="0"/>
        </w:rPr>
        <w:t xml:space="preserve">* வேதாகமத்தின் எல்லா பகுதிகளிலும் கிறஸ்தவத்தின் கொள்கைகளை தெளிவாகவும், ஒழுங்காகவும் எடுத்துரைப்பது ரோமர்களுக்கு எழுதப்பட்ட நிருபமே.</w:t>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Fonts w:ascii="Latha" w:cs="Latha" w:eastAsia="Latha" w:hAnsi="Latha"/>
          <w:rtl w:val="0"/>
        </w:rPr>
        <w:t xml:space="preserve">நீதிமானாகுதல் என்பதே இதன் பிரதான கருப்பொருள் என்பது வெளிப்படையாகவே தெரியக்</w:t>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Fonts w:ascii="Latha" w:cs="Latha" w:eastAsia="Latha" w:hAnsi="Latha"/>
          <w:rtl w:val="0"/>
        </w:rPr>
        <w:t xml:space="preserve">கூடியதாக இருக்கிறது.</w:t>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Fonts w:ascii="Latha" w:cs="Latha" w:eastAsia="Latha" w:hAnsi="Latha"/>
          <w:rtl w:val="0"/>
        </w:rPr>
        <w:t xml:space="preserve">ரோமருக்கு எழுதப்பட்ட நிருபம் தேவன் யாரென்பதையும், அவர் செய்தது என்ன என்பதையும் சொல்லுகிறது.</w:t>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Fonts w:ascii="Latha" w:cs="Latha" w:eastAsia="Latha" w:hAnsi="Latha"/>
          <w:rtl w:val="0"/>
        </w:rPr>
        <w:t xml:space="preserve">ரோமருக்கு எழுதப்பட்ட நிருபம் கிறிஸ்து யாரென்பதையும், அவரது மரணம் சாதித்தது என்ன என்பதையும் சொல்லுகிறது.</w:t>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Fonts w:ascii="Latha" w:cs="Latha" w:eastAsia="Latha" w:hAnsi="Latha"/>
          <w:rtl w:val="0"/>
        </w:rPr>
        <w:t xml:space="preserve">ரோமருக்கு எழுதப்பட்ட நிருபம் நாம் யாரென்பதையும், கிறிஸ்து இல்லாமல் நாம் எப்படியிருப்போம் என்பதையும், கிறிஸ்துவை விசுவாசித்த பின்னர் நாம் எப்படியிருப்போம் என்பதையும் சொல்லுகிறது.</w:t>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pPr>
      <w:r w:rsidDel="00000000" w:rsidR="00000000" w:rsidRPr="00000000">
        <w:rPr>
          <w:rFonts w:ascii="Latha" w:cs="Latha" w:eastAsia="Latha" w:hAnsi="Latha"/>
          <w:rtl w:val="0"/>
        </w:rPr>
        <w:t xml:space="preserve">அதிகாரங்கள் 16</w:t>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rPr/>
      </w:pPr>
      <w:r w:rsidDel="00000000" w:rsidR="00000000" w:rsidRPr="00000000">
        <w:rPr>
          <w:rFonts w:ascii="Latha" w:cs="Latha" w:eastAsia="Latha" w:hAnsi="Latha"/>
          <w:rtl w:val="0"/>
        </w:rPr>
        <w:t xml:space="preserve">* வசனங்கள் 433</w:t>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pPr>
      <w:r w:rsidDel="00000000" w:rsidR="00000000" w:rsidRPr="00000000">
        <w:rPr>
          <w:rFonts w:ascii="Latha" w:cs="Latha" w:eastAsia="Latha" w:hAnsi="Latha"/>
          <w:rtl w:val="0"/>
        </w:rPr>
        <w:t xml:space="preserve">திறவுகோல் வசனம்</w:t>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rPr/>
      </w:pPr>
      <w:r w:rsidDel="00000000" w:rsidR="00000000" w:rsidRPr="00000000">
        <w:rPr>
          <w:rFonts w:ascii="Latha" w:cs="Latha" w:eastAsia="Latha" w:hAnsi="Latha"/>
          <w:rtl w:val="0"/>
        </w:rPr>
        <w:t xml:space="preserve">ரோம 1:16-17</w:t>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rPr/>
      </w:pPr>
      <w:r w:rsidDel="00000000" w:rsidR="00000000" w:rsidRPr="00000000">
        <w:rPr>
          <w:rFonts w:ascii="Latha" w:cs="Latha" w:eastAsia="Latha" w:hAnsi="Latha"/>
          <w:rtl w:val="0"/>
        </w:rPr>
        <w:t xml:space="preserve">கிறிஸ்துவின் சுவிசேஷத்தைக் குறித்து நான் வெட்கப்படேன்; முன்பு யூதரிலும் பின்பு கிரேக்கரிலும் விசுவாசிக்கிறவனெவனோ அவனுக்கு இரட்சிப்பு உண்டாவதற்கு அது தேவபெலனாயிருக்கிறது.</w:t>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rPr/>
      </w:pPr>
      <w:r w:rsidDel="00000000" w:rsidR="00000000" w:rsidRPr="00000000">
        <w:rPr>
          <w:rFonts w:ascii="Latha" w:cs="Latha" w:eastAsia="Latha" w:hAnsi="Latha"/>
          <w:rtl w:val="0"/>
        </w:rPr>
        <w:t xml:space="preserve">"விசுவாசத்தினாலே நீதிமான் பிழைப்பான்" என்று எழுதியிருக்கிறபடி, விசுவாசத்தினால் உண்டாகும் தேவநீதி விசுவாசத்திற்கென்று அந்தச் சுவிசேஷத்தினால் வெளிப்படுத்தப்படுகிறது.</w:t>
      </w:r>
    </w:p>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rPr/>
      </w:pPr>
      <w:r w:rsidDel="00000000" w:rsidR="00000000" w:rsidRPr="00000000">
        <w:rPr>
          <w:rFonts w:ascii="Latha" w:cs="Latha" w:eastAsia="Latha" w:hAnsi="Latha"/>
          <w:rtl w:val="0"/>
        </w:rPr>
        <w:t xml:space="preserve">ரோமருக்கு எழுதின நிருபம் அடிப்படையில் ஒரு கொள்கை விளக்க நூல் இதை நான்கு பகுதிகளாக பிரிக்கலாம்.</w:t>
      </w:r>
    </w:p>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rPr/>
      </w:pPr>
      <w:r w:rsidDel="00000000" w:rsidR="00000000" w:rsidRPr="00000000">
        <w:rPr>
          <w:rFonts w:ascii="Latha" w:cs="Latha" w:eastAsia="Latha" w:hAnsi="Latha"/>
          <w:rtl w:val="0"/>
        </w:rPr>
        <w:t xml:space="preserve">1.நீதிமானாயிருக்க வேண்டிய தேவை 1:18-3:20</w:t>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rPr/>
      </w:pPr>
      <w:r w:rsidDel="00000000" w:rsidR="00000000" w:rsidRPr="00000000">
        <w:rPr>
          <w:rFonts w:ascii="Latha" w:cs="Latha" w:eastAsia="Latha" w:hAnsi="Latha"/>
          <w:rtl w:val="0"/>
        </w:rPr>
        <w:t xml:space="preserve">2. நீதிமானாக தேவன் அருளும் கொடை 3:21-8:39</w:t>
      </w:r>
    </w:p>
    <w:p w:rsidR="00000000" w:rsidDel="00000000" w:rsidP="00000000" w:rsidRDefault="00000000" w:rsidRPr="00000000" w14:paraId="0000003A">
      <w:pPr>
        <w:rPr/>
      </w:pPr>
      <w:r w:rsidDel="00000000" w:rsidR="00000000" w:rsidRPr="00000000">
        <w:rPr>
          <w:rtl w:val="0"/>
        </w:rPr>
      </w:r>
    </w:p>
    <w:p w:rsidR="00000000" w:rsidDel="00000000" w:rsidP="00000000" w:rsidRDefault="00000000" w:rsidRPr="00000000" w14:paraId="0000003B">
      <w:pPr>
        <w:rPr/>
      </w:pPr>
      <w:r w:rsidDel="00000000" w:rsidR="00000000" w:rsidRPr="00000000">
        <w:rPr>
          <w:rFonts w:ascii="Latha" w:cs="Latha" w:eastAsia="Latha" w:hAnsi="Latha"/>
          <w:rtl w:val="0"/>
        </w:rPr>
        <w:t xml:space="preserve">3.நீதிமானாகுதலை நிராகரிக்கும் மனிதன் 9:1-11:36</w:t>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rPr/>
      </w:pPr>
      <w:r w:rsidDel="00000000" w:rsidR="00000000" w:rsidRPr="00000000">
        <w:rPr>
          <w:rFonts w:ascii="Latha" w:cs="Latha" w:eastAsia="Latha" w:hAnsi="Latha"/>
          <w:rtl w:val="0"/>
        </w:rPr>
        <w:t xml:space="preserve">4. நீதிமானாய் நடந்துகொள்ளுதல் 12:1-15:13</w:t>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rPr/>
      </w:pPr>
      <w:r w:rsidDel="00000000" w:rsidR="00000000" w:rsidRPr="00000000">
        <w:rPr>
          <w:rFonts w:ascii="Latha" w:cs="Latha" w:eastAsia="Latha" w:hAnsi="Latha"/>
          <w:rtl w:val="0"/>
        </w:rPr>
        <w:t xml:space="preserve">1.நீதிமானாயிருக்க வேண்டிய தேவை 1:18-3:20</w:t>
      </w:r>
    </w:p>
    <w:p w:rsidR="00000000" w:rsidDel="00000000" w:rsidP="00000000" w:rsidRDefault="00000000" w:rsidRPr="00000000" w14:paraId="00000040">
      <w:pPr>
        <w:rPr/>
      </w:pPr>
      <w:r w:rsidDel="00000000" w:rsidR="00000000" w:rsidRPr="00000000">
        <w:rPr>
          <w:rtl w:val="0"/>
        </w:rPr>
      </w:r>
    </w:p>
    <w:p w:rsidR="00000000" w:rsidDel="00000000" w:rsidP="00000000" w:rsidRDefault="00000000" w:rsidRPr="00000000" w14:paraId="00000041">
      <w:pPr>
        <w:rPr/>
      </w:pPr>
      <w:r w:rsidDel="00000000" w:rsidR="00000000" w:rsidRPr="00000000">
        <w:rPr>
          <w:rFonts w:ascii="Latha" w:cs="Latha" w:eastAsia="Latha" w:hAnsi="Latha"/>
          <w:rtl w:val="0"/>
        </w:rPr>
        <w:t xml:space="preserve">பாவிகளான மனிதர்கள் நீதிமான்களாக வேண்டிய தேவையிருக்கிறது 1:17-3:20</w:t>
      </w:r>
    </w:p>
    <w:p w:rsidR="00000000" w:rsidDel="00000000" w:rsidP="00000000" w:rsidRDefault="00000000" w:rsidRPr="00000000" w14:paraId="00000042">
      <w:pPr>
        <w:rPr/>
      </w:pPr>
      <w:r w:rsidDel="00000000" w:rsidR="00000000" w:rsidRPr="00000000">
        <w:rPr>
          <w:rtl w:val="0"/>
        </w:rPr>
      </w:r>
    </w:p>
    <w:p w:rsidR="00000000" w:rsidDel="00000000" w:rsidP="00000000" w:rsidRDefault="00000000" w:rsidRPr="00000000" w14:paraId="00000043">
      <w:pPr>
        <w:rPr/>
      </w:pPr>
      <w:r w:rsidDel="00000000" w:rsidR="00000000" w:rsidRPr="00000000">
        <w:rPr>
          <w:rFonts w:ascii="Latha" w:cs="Latha" w:eastAsia="Latha" w:hAnsi="Latha"/>
          <w:rtl w:val="0"/>
        </w:rPr>
        <w:t xml:space="preserve">மனிதன் பாவி. தேவனுக்கு முன்பாக உலகம் குற்றமுள்ளது. ஆகவே நீதிமான்களாக வேண்டிய தேவை இருக்கிறது.</w:t>
      </w:r>
    </w:p>
    <w:p w:rsidR="00000000" w:rsidDel="00000000" w:rsidP="00000000" w:rsidRDefault="00000000" w:rsidRPr="00000000" w14:paraId="00000044">
      <w:pPr>
        <w:rPr/>
      </w:pPr>
      <w:r w:rsidDel="00000000" w:rsidR="00000000" w:rsidRPr="00000000">
        <w:rPr>
          <w:rtl w:val="0"/>
        </w:rPr>
      </w:r>
    </w:p>
    <w:p w:rsidR="00000000" w:rsidDel="00000000" w:rsidP="00000000" w:rsidRDefault="00000000" w:rsidRPr="00000000" w14:paraId="00000045">
      <w:pPr>
        <w:rPr/>
      </w:pPr>
      <w:r w:rsidDel="00000000" w:rsidR="00000000" w:rsidRPr="00000000">
        <w:rPr>
          <w:rFonts w:ascii="Latha" w:cs="Latha" w:eastAsia="Latha" w:hAnsi="Latha"/>
          <w:rtl w:val="0"/>
        </w:rPr>
        <w:t xml:space="preserve">a. புறஜாதியாரின் தேவை (1:18-2:16)</w:t>
      </w:r>
    </w:p>
    <w:p w:rsidR="00000000" w:rsidDel="00000000" w:rsidP="00000000" w:rsidRDefault="00000000" w:rsidRPr="00000000" w14:paraId="00000046">
      <w:pPr>
        <w:rPr/>
      </w:pPr>
      <w:r w:rsidDel="00000000" w:rsidR="00000000" w:rsidRPr="00000000">
        <w:rPr>
          <w:rtl w:val="0"/>
        </w:rPr>
      </w:r>
    </w:p>
    <w:p w:rsidR="00000000" w:rsidDel="00000000" w:rsidP="00000000" w:rsidRDefault="00000000" w:rsidRPr="00000000" w14:paraId="00000047">
      <w:pPr>
        <w:rPr/>
      </w:pPr>
      <w:r w:rsidDel="00000000" w:rsidR="00000000" w:rsidRPr="00000000">
        <w:rPr>
          <w:rFonts w:ascii="Latha" w:cs="Latha" w:eastAsia="Latha" w:hAnsi="Latha"/>
          <w:rtl w:val="0"/>
        </w:rPr>
        <w:t xml:space="preserve">தேவனின் இயற்கையான வெளிப்பாடு</w:t>
      </w:r>
    </w:p>
    <w:p w:rsidR="00000000" w:rsidDel="00000000" w:rsidP="00000000" w:rsidRDefault="00000000" w:rsidRPr="00000000" w14:paraId="00000048">
      <w:pPr>
        <w:rPr/>
      </w:pPr>
      <w:r w:rsidDel="00000000" w:rsidR="00000000" w:rsidRPr="00000000">
        <w:rPr>
          <w:rtl w:val="0"/>
        </w:rPr>
      </w:r>
    </w:p>
    <w:p w:rsidR="00000000" w:rsidDel="00000000" w:rsidP="00000000" w:rsidRDefault="00000000" w:rsidRPr="00000000" w14:paraId="00000049">
      <w:pPr>
        <w:rPr/>
      </w:pPr>
      <w:r w:rsidDel="00000000" w:rsidR="00000000" w:rsidRPr="00000000">
        <w:rPr>
          <w:rFonts w:ascii="Latha" w:cs="Latha" w:eastAsia="Latha" w:hAnsi="Latha"/>
          <w:rtl w:val="0"/>
        </w:rPr>
        <w:t xml:space="preserve">கனத்திற்குரியவர்களுக்கும் நீதிமான்களாக வேண்டிய தேவையிருக்கிறது (2:1-16)</w:t>
      </w:r>
    </w:p>
    <w:p w:rsidR="00000000" w:rsidDel="00000000" w:rsidP="00000000" w:rsidRDefault="00000000" w:rsidRPr="00000000" w14:paraId="0000004A">
      <w:pPr>
        <w:rPr/>
      </w:pPr>
      <w:r w:rsidDel="00000000" w:rsidR="00000000" w:rsidRPr="00000000">
        <w:rPr>
          <w:rtl w:val="0"/>
        </w:rPr>
      </w:r>
    </w:p>
    <w:p w:rsidR="00000000" w:rsidDel="00000000" w:rsidP="00000000" w:rsidRDefault="00000000" w:rsidRPr="00000000" w14:paraId="0000004B">
      <w:pPr>
        <w:rPr/>
      </w:pPr>
      <w:r w:rsidDel="00000000" w:rsidR="00000000" w:rsidRPr="00000000">
        <w:rPr>
          <w:rFonts w:ascii="Latha" w:cs="Latha" w:eastAsia="Latha" w:hAnsi="Latha"/>
          <w:rtl w:val="0"/>
        </w:rPr>
        <w:t xml:space="preserve">b. யூதர்களின் தேவை (2:17-3:8)</w:t>
      </w:r>
    </w:p>
    <w:p w:rsidR="00000000" w:rsidDel="00000000" w:rsidP="00000000" w:rsidRDefault="00000000" w:rsidRPr="00000000" w14:paraId="0000004C">
      <w:pPr>
        <w:rPr/>
      </w:pPr>
      <w:r w:rsidDel="00000000" w:rsidR="00000000" w:rsidRPr="00000000">
        <w:rPr>
          <w:rtl w:val="0"/>
        </w:rPr>
      </w:r>
    </w:p>
    <w:p w:rsidR="00000000" w:rsidDel="00000000" w:rsidP="00000000" w:rsidRDefault="00000000" w:rsidRPr="00000000" w14:paraId="0000004D">
      <w:pPr>
        <w:rPr/>
      </w:pPr>
      <w:r w:rsidDel="00000000" w:rsidR="00000000" w:rsidRPr="00000000">
        <w:rPr>
          <w:rFonts w:ascii="Latha" w:cs="Latha" w:eastAsia="Latha" w:hAnsi="Latha"/>
          <w:rtl w:val="0"/>
        </w:rPr>
        <w:t xml:space="preserve">நியாயப்பிரமாணத்தின் கீழ் இஸ்ரவேல் செய்த பாவம்</w:t>
      </w:r>
    </w:p>
    <w:p w:rsidR="00000000" w:rsidDel="00000000" w:rsidP="00000000" w:rsidRDefault="00000000" w:rsidRPr="00000000" w14:paraId="0000004E">
      <w:pPr>
        <w:rPr/>
      </w:pPr>
      <w:r w:rsidDel="00000000" w:rsidR="00000000" w:rsidRPr="00000000">
        <w:rPr>
          <w:rtl w:val="0"/>
        </w:rPr>
      </w:r>
    </w:p>
    <w:p w:rsidR="00000000" w:rsidDel="00000000" w:rsidP="00000000" w:rsidRDefault="00000000" w:rsidRPr="00000000" w14:paraId="0000004F">
      <w:pPr>
        <w:rPr/>
      </w:pPr>
      <w:r w:rsidDel="00000000" w:rsidR="00000000" w:rsidRPr="00000000">
        <w:rPr>
          <w:rFonts w:ascii="Latha" w:cs="Latha" w:eastAsia="Latha" w:hAnsi="Latha"/>
          <w:rtl w:val="0"/>
        </w:rPr>
        <w:t xml:space="preserve">C. சகல ஜனங்களுக்கும் இரட்சிப்பு தேவை (3:9-20)</w:t>
      </w:r>
    </w:p>
    <w:p w:rsidR="00000000" w:rsidDel="00000000" w:rsidP="00000000" w:rsidRDefault="00000000" w:rsidRPr="00000000" w14:paraId="00000050">
      <w:pPr>
        <w:rPr/>
      </w:pPr>
      <w:r w:rsidDel="00000000" w:rsidR="00000000" w:rsidRPr="00000000">
        <w:rPr>
          <w:rtl w:val="0"/>
        </w:rPr>
      </w:r>
    </w:p>
    <w:p w:rsidR="00000000" w:rsidDel="00000000" w:rsidP="00000000" w:rsidRDefault="00000000" w:rsidRPr="00000000" w14:paraId="00000051">
      <w:pPr>
        <w:rPr/>
      </w:pPr>
      <w:r w:rsidDel="00000000" w:rsidR="00000000" w:rsidRPr="00000000">
        <w:rPr>
          <w:rFonts w:ascii="Latha" w:cs="Latha" w:eastAsia="Latha" w:hAnsi="Latha"/>
          <w:rtl w:val="0"/>
        </w:rPr>
        <w:t xml:space="preserve">மனிதனால் அவனது குற்றத்தை அகற்றமுடியாது வச 9-12</w:t>
      </w:r>
    </w:p>
    <w:p w:rsidR="00000000" w:rsidDel="00000000" w:rsidP="00000000" w:rsidRDefault="00000000" w:rsidRPr="00000000" w14:paraId="00000052">
      <w:pPr>
        <w:rPr/>
      </w:pPr>
      <w:r w:rsidDel="00000000" w:rsidR="00000000" w:rsidRPr="00000000">
        <w:rPr>
          <w:rtl w:val="0"/>
        </w:rPr>
      </w:r>
    </w:p>
    <w:p w:rsidR="00000000" w:rsidDel="00000000" w:rsidP="00000000" w:rsidRDefault="00000000" w:rsidRPr="00000000" w14:paraId="00000053">
      <w:pPr>
        <w:rPr/>
      </w:pPr>
      <w:r w:rsidDel="00000000" w:rsidR="00000000" w:rsidRPr="00000000">
        <w:rPr>
          <w:rFonts w:ascii="Latha" w:cs="Latha" w:eastAsia="Latha" w:hAnsi="Latha"/>
          <w:rtl w:val="0"/>
        </w:rPr>
        <w:t xml:space="preserve">• மனிதனால் அவனது சுபாவத்தை மாற்றமுடியாது வச 13-18</w:t>
      </w:r>
    </w:p>
    <w:p w:rsidR="00000000" w:rsidDel="00000000" w:rsidP="00000000" w:rsidRDefault="00000000" w:rsidRPr="00000000" w14:paraId="00000054">
      <w:pPr>
        <w:rPr/>
      </w:pPr>
      <w:r w:rsidDel="00000000" w:rsidR="00000000" w:rsidRPr="00000000">
        <w:rPr>
          <w:rtl w:val="0"/>
        </w:rPr>
      </w:r>
    </w:p>
    <w:p w:rsidR="00000000" w:rsidDel="00000000" w:rsidP="00000000" w:rsidRDefault="00000000" w:rsidRPr="00000000" w14:paraId="00000055">
      <w:pPr>
        <w:rPr/>
      </w:pPr>
      <w:r w:rsidDel="00000000" w:rsidR="00000000" w:rsidRPr="00000000">
        <w:rPr>
          <w:rFonts w:ascii="Latha" w:cs="Latha" w:eastAsia="Latha" w:hAnsi="Latha"/>
          <w:rtl w:val="0"/>
        </w:rPr>
        <w:t xml:space="preserve">* நியாயப்பிரமாணம் பாவத்தை காண்பிக்குமேயன்றி இரட்சிப்பை தராது வச 19-20</w:t>
      </w:r>
    </w:p>
    <w:p w:rsidR="00000000" w:rsidDel="00000000" w:rsidP="00000000" w:rsidRDefault="00000000" w:rsidRPr="00000000" w14:paraId="00000056">
      <w:pPr>
        <w:rPr/>
      </w:pPr>
      <w:r w:rsidDel="00000000" w:rsidR="00000000" w:rsidRPr="00000000">
        <w:rPr>
          <w:rtl w:val="0"/>
        </w:rPr>
      </w:r>
    </w:p>
    <w:p w:rsidR="00000000" w:rsidDel="00000000" w:rsidP="00000000" w:rsidRDefault="00000000" w:rsidRPr="00000000" w14:paraId="00000057">
      <w:pPr>
        <w:rPr/>
      </w:pPr>
      <w:r w:rsidDel="00000000" w:rsidR="00000000" w:rsidRPr="00000000">
        <w:rPr>
          <w:rFonts w:ascii="Latha" w:cs="Latha" w:eastAsia="Latha" w:hAnsi="Latha"/>
          <w:rtl w:val="0"/>
        </w:rPr>
        <w:t xml:space="preserve">2. நீதிமானாக தேவன் அருளும் கொடை 3:21-8:39</w:t>
      </w:r>
    </w:p>
    <w:p w:rsidR="00000000" w:rsidDel="00000000" w:rsidP="00000000" w:rsidRDefault="00000000" w:rsidRPr="00000000" w14:paraId="00000058">
      <w:pPr>
        <w:rPr/>
      </w:pPr>
      <w:r w:rsidDel="00000000" w:rsidR="00000000" w:rsidRPr="00000000">
        <w:rPr>
          <w:rtl w:val="0"/>
        </w:rPr>
      </w:r>
    </w:p>
    <w:p w:rsidR="00000000" w:rsidDel="00000000" w:rsidP="00000000" w:rsidRDefault="00000000" w:rsidRPr="00000000" w14:paraId="00000059">
      <w:pPr>
        <w:rPr/>
      </w:pPr>
      <w:r w:rsidDel="00000000" w:rsidR="00000000" w:rsidRPr="00000000">
        <w:rPr>
          <w:rFonts w:ascii="Latha" w:cs="Latha" w:eastAsia="Latha" w:hAnsi="Latha"/>
          <w:rtl w:val="0"/>
        </w:rPr>
        <w:t xml:space="preserve">a. விசுவாசத்தினால் நீதிமானாக்கப்படுவது விளக்கப்படுதல் 3:21-31</w:t>
      </w:r>
    </w:p>
    <w:p w:rsidR="00000000" w:rsidDel="00000000" w:rsidP="00000000" w:rsidRDefault="00000000" w:rsidRPr="00000000" w14:paraId="0000005A">
      <w:pPr>
        <w:rPr/>
      </w:pPr>
      <w:r w:rsidDel="00000000" w:rsidR="00000000" w:rsidRPr="00000000">
        <w:rPr>
          <w:rtl w:val="0"/>
        </w:rPr>
      </w:r>
    </w:p>
    <w:p w:rsidR="00000000" w:rsidDel="00000000" w:rsidP="00000000" w:rsidRDefault="00000000" w:rsidRPr="00000000" w14:paraId="0000005B">
      <w:pPr>
        <w:rPr/>
      </w:pPr>
      <w:r w:rsidDel="00000000" w:rsidR="00000000" w:rsidRPr="00000000">
        <w:rPr>
          <w:rFonts w:ascii="Latha" w:cs="Latha" w:eastAsia="Latha" w:hAnsi="Latha"/>
          <w:rtl w:val="0"/>
        </w:rPr>
        <w:t xml:space="preserve">நீதிமானாகுதல் என்பது இயேசுவின் பலியாகுதலால் உண்டான தகுதியின் அடிப்படையில் ஒரு பாவியை தேவன் நீதிமான் என்று தீர்ப்பது. (நியாயப்பிரமாணத்தின் கீழ் தேவன் மனிதனிடமிருந்து நீதிமானாகுதலை எதிர்பார்த்தார்:கிருபையின் கீழோ அவர் நீதிமானாகுதலை மனிதனுக்கு அளிக்கிறார்)</w:t>
      </w:r>
    </w:p>
    <w:p w:rsidR="00000000" w:rsidDel="00000000" w:rsidP="00000000" w:rsidRDefault="00000000" w:rsidRPr="00000000" w14:paraId="0000005C">
      <w:pPr>
        <w:rPr/>
      </w:pPr>
      <w:r w:rsidDel="00000000" w:rsidR="00000000" w:rsidRPr="00000000">
        <w:rPr>
          <w:rtl w:val="0"/>
        </w:rPr>
      </w:r>
    </w:p>
    <w:p w:rsidR="00000000" w:rsidDel="00000000" w:rsidP="00000000" w:rsidRDefault="00000000" w:rsidRPr="00000000" w14:paraId="0000005D">
      <w:pPr>
        <w:rPr/>
      </w:pPr>
      <w:r w:rsidDel="00000000" w:rsidR="00000000" w:rsidRPr="00000000">
        <w:rPr>
          <w:rFonts w:ascii="Latha" w:cs="Latha" w:eastAsia="Latha" w:hAnsi="Latha"/>
          <w:rtl w:val="0"/>
        </w:rPr>
        <w:t xml:space="preserve">b. விசுவாசத்தினால் நீதிமானாக்கப்படுதல் எடுத்துக்காட்டுக்களுடன் விளக்கப்படுதல் 4:1-25 (அபிரகாம், தாவீது )</w:t>
      </w:r>
    </w:p>
    <w:p w:rsidR="00000000" w:rsidDel="00000000" w:rsidP="00000000" w:rsidRDefault="00000000" w:rsidRPr="00000000" w14:paraId="0000005E">
      <w:pPr>
        <w:rPr/>
      </w:pPr>
      <w:r w:rsidDel="00000000" w:rsidR="00000000" w:rsidRPr="00000000">
        <w:rPr>
          <w:rtl w:val="0"/>
        </w:rPr>
      </w:r>
    </w:p>
    <w:p w:rsidR="00000000" w:rsidDel="00000000" w:rsidP="00000000" w:rsidRDefault="00000000" w:rsidRPr="00000000" w14:paraId="0000005F">
      <w:pPr>
        <w:rPr/>
      </w:pPr>
      <w:r w:rsidDel="00000000" w:rsidR="00000000" w:rsidRPr="00000000">
        <w:rPr>
          <w:rFonts w:ascii="Latha" w:cs="Latha" w:eastAsia="Latha" w:hAnsi="Latha"/>
          <w:rtl w:val="0"/>
        </w:rPr>
        <w:t xml:space="preserve">C. விசுவாசத்தினால் நீதிமானாக்கப்படுதலின் முடிவு விளக்கப்படுதல் 5:1-11</w:t>
      </w:r>
    </w:p>
    <w:p w:rsidR="00000000" w:rsidDel="00000000" w:rsidP="00000000" w:rsidRDefault="00000000" w:rsidRPr="00000000" w14:paraId="00000060">
      <w:pPr>
        <w:rPr/>
      </w:pPr>
      <w:r w:rsidDel="00000000" w:rsidR="00000000" w:rsidRPr="00000000">
        <w:rPr>
          <w:rtl w:val="0"/>
        </w:rPr>
      </w:r>
    </w:p>
    <w:p w:rsidR="00000000" w:rsidDel="00000000" w:rsidP="00000000" w:rsidRDefault="00000000" w:rsidRPr="00000000" w14:paraId="00000061">
      <w:pPr>
        <w:rPr/>
      </w:pPr>
      <w:r w:rsidDel="00000000" w:rsidR="00000000" w:rsidRPr="00000000">
        <w:rPr>
          <w:rFonts w:ascii="Latha" w:cs="Latha" w:eastAsia="Latha" w:hAnsi="Latha"/>
          <w:rtl w:val="0"/>
        </w:rPr>
        <w:t xml:space="preserve">நீதிமானாகுதலினால் உண்டாகும் எட்டு நன்மைகள்:</w:t>
      </w:r>
    </w:p>
    <w:p w:rsidR="00000000" w:rsidDel="00000000" w:rsidP="00000000" w:rsidRDefault="00000000" w:rsidRPr="00000000" w14:paraId="00000062">
      <w:pPr>
        <w:rPr/>
      </w:pPr>
      <w:r w:rsidDel="00000000" w:rsidR="00000000" w:rsidRPr="00000000">
        <w:rPr>
          <w:rtl w:val="0"/>
        </w:rPr>
      </w:r>
    </w:p>
    <w:p w:rsidR="00000000" w:rsidDel="00000000" w:rsidP="00000000" w:rsidRDefault="00000000" w:rsidRPr="00000000" w14:paraId="00000063">
      <w:pPr>
        <w:rPr/>
      </w:pPr>
      <w:r w:rsidDel="00000000" w:rsidR="00000000" w:rsidRPr="00000000">
        <w:rPr>
          <w:rFonts w:ascii="Latha" w:cs="Latha" w:eastAsia="Latha" w:hAnsi="Latha"/>
          <w:rtl w:val="0"/>
        </w:rPr>
        <w:t xml:space="preserve">(1) சமாதானம் வச 1</w:t>
      </w:r>
    </w:p>
    <w:p w:rsidR="00000000" w:rsidDel="00000000" w:rsidP="00000000" w:rsidRDefault="00000000" w:rsidRPr="00000000" w14:paraId="00000064">
      <w:pPr>
        <w:rPr/>
      </w:pPr>
      <w:r w:rsidDel="00000000" w:rsidR="00000000" w:rsidRPr="00000000">
        <w:rPr>
          <w:rtl w:val="0"/>
        </w:rPr>
      </w:r>
    </w:p>
    <w:p w:rsidR="00000000" w:rsidDel="00000000" w:rsidP="00000000" w:rsidRDefault="00000000" w:rsidRPr="00000000" w14:paraId="00000065">
      <w:pPr>
        <w:rPr/>
      </w:pPr>
      <w:r w:rsidDel="00000000" w:rsidR="00000000" w:rsidRPr="00000000">
        <w:rPr>
          <w:rFonts w:ascii="Latha" w:cs="Latha" w:eastAsia="Latha" w:hAnsi="Latha"/>
          <w:rtl w:val="0"/>
        </w:rPr>
        <w:t xml:space="preserve">(2) சிலாக்கியம் வச 1</w:t>
      </w:r>
    </w:p>
    <w:p w:rsidR="00000000" w:rsidDel="00000000" w:rsidP="00000000" w:rsidRDefault="00000000" w:rsidRPr="00000000" w14:paraId="00000066">
      <w:pPr>
        <w:rPr/>
      </w:pPr>
      <w:r w:rsidDel="00000000" w:rsidR="00000000" w:rsidRPr="00000000">
        <w:rPr>
          <w:rtl w:val="0"/>
        </w:rPr>
      </w:r>
    </w:p>
    <w:p w:rsidR="00000000" w:rsidDel="00000000" w:rsidP="00000000" w:rsidRDefault="00000000" w:rsidRPr="00000000" w14:paraId="00000067">
      <w:pPr>
        <w:rPr/>
      </w:pPr>
      <w:r w:rsidDel="00000000" w:rsidR="00000000" w:rsidRPr="00000000">
        <w:rPr>
          <w:rFonts w:ascii="Latha" w:cs="Latha" w:eastAsia="Latha" w:hAnsi="Latha"/>
          <w:rtl w:val="0"/>
        </w:rPr>
        <w:t xml:space="preserve">(3) நம்பிக்கை வச 2</w:t>
      </w:r>
    </w:p>
    <w:p w:rsidR="00000000" w:rsidDel="00000000" w:rsidP="00000000" w:rsidRDefault="00000000" w:rsidRPr="00000000" w14:paraId="00000068">
      <w:pPr>
        <w:rPr/>
      </w:pPr>
      <w:r w:rsidDel="00000000" w:rsidR="00000000" w:rsidRPr="00000000">
        <w:rPr>
          <w:rtl w:val="0"/>
        </w:rPr>
      </w:r>
    </w:p>
    <w:p w:rsidR="00000000" w:rsidDel="00000000" w:rsidP="00000000" w:rsidRDefault="00000000" w:rsidRPr="00000000" w14:paraId="00000069">
      <w:pPr>
        <w:rPr/>
      </w:pPr>
      <w:r w:rsidDel="00000000" w:rsidR="00000000" w:rsidRPr="00000000">
        <w:rPr>
          <w:rFonts w:ascii="Latha" w:cs="Latha" w:eastAsia="Latha" w:hAnsi="Latha"/>
          <w:rtl w:val="0"/>
        </w:rPr>
        <w:t xml:space="preserve">(4) உபத்திரவத்தால் உண்டாகும் பொறுமை வச 3</w:t>
      </w:r>
    </w:p>
    <w:p w:rsidR="00000000" w:rsidDel="00000000" w:rsidP="00000000" w:rsidRDefault="00000000" w:rsidRPr="00000000" w14:paraId="0000006A">
      <w:pPr>
        <w:rPr/>
      </w:pPr>
      <w:r w:rsidDel="00000000" w:rsidR="00000000" w:rsidRPr="00000000">
        <w:rPr>
          <w:rtl w:val="0"/>
        </w:rPr>
      </w:r>
    </w:p>
    <w:p w:rsidR="00000000" w:rsidDel="00000000" w:rsidP="00000000" w:rsidRDefault="00000000" w:rsidRPr="00000000" w14:paraId="0000006B">
      <w:pPr>
        <w:rPr/>
      </w:pPr>
      <w:r w:rsidDel="00000000" w:rsidR="00000000" w:rsidRPr="00000000">
        <w:rPr>
          <w:rFonts w:ascii="Latha" w:cs="Latha" w:eastAsia="Latha" w:hAnsi="Latha"/>
          <w:rtl w:val="0"/>
        </w:rPr>
        <w:t xml:space="preserve">(5) அன்பு வச 6</w:t>
      </w:r>
    </w:p>
    <w:p w:rsidR="00000000" w:rsidDel="00000000" w:rsidP="00000000" w:rsidRDefault="00000000" w:rsidRPr="00000000" w14:paraId="0000006C">
      <w:pPr>
        <w:rPr/>
      </w:pPr>
      <w:r w:rsidDel="00000000" w:rsidR="00000000" w:rsidRPr="00000000">
        <w:rPr>
          <w:rtl w:val="0"/>
        </w:rPr>
      </w:r>
    </w:p>
    <w:p w:rsidR="00000000" w:rsidDel="00000000" w:rsidP="00000000" w:rsidRDefault="00000000" w:rsidRPr="00000000" w14:paraId="0000006D">
      <w:pPr>
        <w:rPr/>
      </w:pPr>
      <w:r w:rsidDel="00000000" w:rsidR="00000000" w:rsidRPr="00000000">
        <w:rPr>
          <w:rFonts w:ascii="Latha" w:cs="Latha" w:eastAsia="Latha" w:hAnsi="Latha"/>
          <w:rtl w:val="0"/>
        </w:rPr>
        <w:t xml:space="preserve">(6) பரிசுத்த ஆவியின் நிறைவு வச 5</w:t>
      </w:r>
    </w:p>
    <w:p w:rsidR="00000000" w:rsidDel="00000000" w:rsidP="00000000" w:rsidRDefault="00000000" w:rsidRPr="00000000" w14:paraId="0000006E">
      <w:pPr>
        <w:rPr/>
      </w:pPr>
      <w:r w:rsidDel="00000000" w:rsidR="00000000" w:rsidRPr="00000000">
        <w:rPr>
          <w:rtl w:val="0"/>
        </w:rPr>
      </w:r>
    </w:p>
    <w:p w:rsidR="00000000" w:rsidDel="00000000" w:rsidP="00000000" w:rsidRDefault="00000000" w:rsidRPr="00000000" w14:paraId="0000006F">
      <w:pPr>
        <w:rPr/>
      </w:pPr>
      <w:r w:rsidDel="00000000" w:rsidR="00000000" w:rsidRPr="00000000">
        <w:rPr>
          <w:rFonts w:ascii="Latha" w:cs="Latha" w:eastAsia="Latha" w:hAnsi="Latha"/>
          <w:rtl w:val="0"/>
        </w:rPr>
        <w:t xml:space="preserve">(7) கேபாக்கினைக்கு நீங்கலாகுதல் வச 9</w:t>
      </w:r>
    </w:p>
    <w:p w:rsidR="00000000" w:rsidDel="00000000" w:rsidP="00000000" w:rsidRDefault="00000000" w:rsidRPr="00000000" w14:paraId="00000070">
      <w:pPr>
        <w:rPr/>
      </w:pPr>
      <w:r w:rsidDel="00000000" w:rsidR="00000000" w:rsidRPr="00000000">
        <w:rPr>
          <w:rtl w:val="0"/>
        </w:rPr>
      </w:r>
    </w:p>
    <w:p w:rsidR="00000000" w:rsidDel="00000000" w:rsidP="00000000" w:rsidRDefault="00000000" w:rsidRPr="00000000" w14:paraId="00000071">
      <w:pPr>
        <w:rPr/>
      </w:pPr>
      <w:r w:rsidDel="00000000" w:rsidR="00000000" w:rsidRPr="00000000">
        <w:rPr>
          <w:rFonts w:ascii="Latha" w:cs="Latha" w:eastAsia="Latha" w:hAnsi="Latha"/>
          <w:rtl w:val="0"/>
        </w:rPr>
        <w:t xml:space="preserve">(8) மகிழ்ச்சி வச 11</w:t>
      </w:r>
    </w:p>
    <w:p w:rsidR="00000000" w:rsidDel="00000000" w:rsidP="00000000" w:rsidRDefault="00000000" w:rsidRPr="00000000" w14:paraId="00000072">
      <w:pPr>
        <w:rPr/>
      </w:pPr>
      <w:r w:rsidDel="00000000" w:rsidR="00000000" w:rsidRPr="00000000">
        <w:rPr>
          <w:rtl w:val="0"/>
        </w:rPr>
      </w:r>
    </w:p>
    <w:p w:rsidR="00000000" w:rsidDel="00000000" w:rsidP="00000000" w:rsidRDefault="00000000" w:rsidRPr="00000000" w14:paraId="00000073">
      <w:pPr>
        <w:rPr/>
      </w:pPr>
      <w:r w:rsidDel="00000000" w:rsidR="00000000" w:rsidRPr="00000000">
        <w:rPr>
          <w:rFonts w:ascii="Latha" w:cs="Latha" w:eastAsia="Latha" w:hAnsi="Latha"/>
          <w:rtl w:val="0"/>
        </w:rPr>
        <w:t xml:space="preserve">பரிசுத்தவானாகுதலுக்கு தேவன் அருளும் புதிய கொடை 8:1-39</w:t>
      </w:r>
    </w:p>
    <w:p w:rsidR="00000000" w:rsidDel="00000000" w:rsidP="00000000" w:rsidRDefault="00000000" w:rsidRPr="00000000" w14:paraId="00000074">
      <w:pPr>
        <w:rPr/>
      </w:pPr>
      <w:r w:rsidDel="00000000" w:rsidR="00000000" w:rsidRPr="00000000">
        <w:rPr>
          <w:rtl w:val="0"/>
        </w:rPr>
      </w:r>
    </w:p>
    <w:p w:rsidR="00000000" w:rsidDel="00000000" w:rsidP="00000000" w:rsidRDefault="00000000" w:rsidRPr="00000000" w14:paraId="00000075">
      <w:pPr>
        <w:rPr/>
      </w:pPr>
      <w:r w:rsidDel="00000000" w:rsidR="00000000" w:rsidRPr="00000000">
        <w:rPr>
          <w:rFonts w:ascii="Latha" w:cs="Latha" w:eastAsia="Latha" w:hAnsi="Latha"/>
          <w:rtl w:val="0"/>
        </w:rPr>
        <w:t xml:space="preserve">1. புதிய பிரமாணம்: பரிசுத்த ஆவியானவர் (எதிராக) நியாயப்பிரமாணம் வச 1-4</w:t>
      </w:r>
    </w:p>
    <w:p w:rsidR="00000000" w:rsidDel="00000000" w:rsidP="00000000" w:rsidRDefault="00000000" w:rsidRPr="00000000" w14:paraId="00000076">
      <w:pPr>
        <w:rPr/>
      </w:pPr>
      <w:r w:rsidDel="00000000" w:rsidR="00000000" w:rsidRPr="00000000">
        <w:rPr>
          <w:rtl w:val="0"/>
        </w:rPr>
      </w:r>
    </w:p>
    <w:p w:rsidR="00000000" w:rsidDel="00000000" w:rsidP="00000000" w:rsidRDefault="00000000" w:rsidRPr="00000000" w14:paraId="00000077">
      <w:pPr>
        <w:rPr/>
      </w:pPr>
      <w:r w:rsidDel="00000000" w:rsidR="00000000" w:rsidRPr="00000000">
        <w:rPr>
          <w:rFonts w:ascii="Latha" w:cs="Latha" w:eastAsia="Latha" w:hAnsi="Latha"/>
          <w:rtl w:val="0"/>
        </w:rPr>
        <w:t xml:space="preserve">2. புதிய போராட்டம்: பரிசுத்த ஆவியானவர் (எதிராக) மாம்சம் வச 5-13</w:t>
      </w:r>
    </w:p>
    <w:p w:rsidR="00000000" w:rsidDel="00000000" w:rsidP="00000000" w:rsidRDefault="00000000" w:rsidRPr="00000000" w14:paraId="00000078">
      <w:pPr>
        <w:rPr/>
      </w:pPr>
      <w:r w:rsidDel="00000000" w:rsidR="00000000" w:rsidRPr="00000000">
        <w:rPr>
          <w:rtl w:val="0"/>
        </w:rPr>
      </w:r>
    </w:p>
    <w:p w:rsidR="00000000" w:rsidDel="00000000" w:rsidP="00000000" w:rsidRDefault="00000000" w:rsidRPr="00000000" w14:paraId="00000079">
      <w:pPr>
        <w:rPr/>
      </w:pPr>
      <w:r w:rsidDel="00000000" w:rsidR="00000000" w:rsidRPr="00000000">
        <w:rPr>
          <w:rFonts w:ascii="Latha" w:cs="Latha" w:eastAsia="Latha" w:hAnsi="Latha"/>
          <w:rtl w:val="0"/>
        </w:rPr>
        <w:t xml:space="preserve">3. புதிய மனிதன்: பரிசுத்த ஆவியானவர் (எதிராக) மனிதனின் ஆவி வச 14-17</w:t>
      </w:r>
    </w:p>
    <w:p w:rsidR="00000000" w:rsidDel="00000000" w:rsidP="00000000" w:rsidRDefault="00000000" w:rsidRPr="00000000" w14:paraId="0000007A">
      <w:pPr>
        <w:rPr/>
      </w:pPr>
      <w:r w:rsidDel="00000000" w:rsidR="00000000" w:rsidRPr="00000000">
        <w:rPr>
          <w:rtl w:val="0"/>
        </w:rPr>
      </w:r>
    </w:p>
    <w:p w:rsidR="00000000" w:rsidDel="00000000" w:rsidP="00000000" w:rsidRDefault="00000000" w:rsidRPr="00000000" w14:paraId="0000007B">
      <w:pPr>
        <w:rPr/>
      </w:pPr>
      <w:r w:rsidDel="00000000" w:rsidR="00000000" w:rsidRPr="00000000">
        <w:rPr>
          <w:rFonts w:ascii="Latha" w:cs="Latha" w:eastAsia="Latha" w:hAnsi="Latha"/>
          <w:rtl w:val="0"/>
        </w:rPr>
        <w:t xml:space="preserve">4. புதிய சிருஷ்டிப்பு: பழையது (எதிராக)புதியது: அடிமைத்தனம் (எதிராக) விடுதலை வச 18-22</w:t>
      </w:r>
    </w:p>
    <w:p w:rsidR="00000000" w:rsidDel="00000000" w:rsidP="00000000" w:rsidRDefault="00000000" w:rsidRPr="00000000" w14:paraId="0000007C">
      <w:pPr>
        <w:rPr/>
      </w:pPr>
      <w:r w:rsidDel="00000000" w:rsidR="00000000" w:rsidRPr="00000000">
        <w:rPr>
          <w:rtl w:val="0"/>
        </w:rPr>
      </w:r>
    </w:p>
    <w:p w:rsidR="00000000" w:rsidDel="00000000" w:rsidP="00000000" w:rsidRDefault="00000000" w:rsidRPr="00000000" w14:paraId="0000007D">
      <w:pPr>
        <w:rPr/>
      </w:pPr>
      <w:r w:rsidDel="00000000" w:rsidR="00000000" w:rsidRPr="00000000">
        <w:rPr>
          <w:rFonts w:ascii="Latha" w:cs="Latha" w:eastAsia="Latha" w:hAnsi="Latha"/>
          <w:rtl w:val="0"/>
        </w:rPr>
        <w:t xml:space="preserve">5. புதிய சரீரம்: தவிப்பு (எதிராக) மீட்கப்பட்ட சரீரம் வச 23-27 பரிசுத்த ஆவியானவர் நமது புதிய சரீரத்தில் உதவி செய்கிறார்</w:t>
      </w:r>
    </w:p>
    <w:p w:rsidR="00000000" w:rsidDel="00000000" w:rsidP="00000000" w:rsidRDefault="00000000" w:rsidRPr="00000000" w14:paraId="0000007E">
      <w:pPr>
        <w:rPr/>
      </w:pPr>
      <w:r w:rsidDel="00000000" w:rsidR="00000000" w:rsidRPr="00000000">
        <w:rPr>
          <w:rtl w:val="0"/>
        </w:rPr>
      </w:r>
    </w:p>
    <w:p w:rsidR="00000000" w:rsidDel="00000000" w:rsidP="00000000" w:rsidRDefault="00000000" w:rsidRPr="00000000" w14:paraId="0000007F">
      <w:pPr>
        <w:rPr/>
      </w:pPr>
      <w:r w:rsidDel="00000000" w:rsidR="00000000" w:rsidRPr="00000000">
        <w:rPr>
          <w:rFonts w:ascii="Latha" w:cs="Latha" w:eastAsia="Latha" w:hAnsi="Latha"/>
          <w:rtl w:val="0"/>
        </w:rPr>
        <w:t xml:space="preserve">6. தேவனுடைய புதிய நோக்கம் வச 28-34 தேவனுடைய நோக்கம் பாவிகளின் இரட்சிப்பை</w:t>
      </w:r>
    </w:p>
    <w:p w:rsidR="00000000" w:rsidDel="00000000" w:rsidP="00000000" w:rsidRDefault="00000000" w:rsidRPr="00000000" w14:paraId="00000080">
      <w:pPr>
        <w:rPr/>
      </w:pPr>
      <w:r w:rsidDel="00000000" w:rsidR="00000000" w:rsidRPr="00000000">
        <w:rPr>
          <w:rtl w:val="0"/>
        </w:rPr>
      </w:r>
    </w:p>
    <w:p w:rsidR="00000000" w:rsidDel="00000000" w:rsidP="00000000" w:rsidRDefault="00000000" w:rsidRPr="00000000" w14:paraId="00000081">
      <w:pPr>
        <w:rPr/>
      </w:pPr>
      <w:r w:rsidDel="00000000" w:rsidR="00000000" w:rsidRPr="00000000">
        <w:rPr>
          <w:rFonts w:ascii="Latha" w:cs="Latha" w:eastAsia="Latha" w:hAnsi="Latha"/>
          <w:rtl w:val="0"/>
        </w:rPr>
        <w:t xml:space="preserve">உறுதிசெய்கிறது</w:t>
      </w:r>
    </w:p>
    <w:p w:rsidR="00000000" w:rsidDel="00000000" w:rsidP="00000000" w:rsidRDefault="00000000" w:rsidRPr="00000000" w14:paraId="00000082">
      <w:pPr>
        <w:rPr/>
      </w:pPr>
      <w:r w:rsidDel="00000000" w:rsidR="00000000" w:rsidRPr="00000000">
        <w:rPr>
          <w:rtl w:val="0"/>
        </w:rPr>
      </w:r>
    </w:p>
    <w:p w:rsidR="00000000" w:rsidDel="00000000" w:rsidP="00000000" w:rsidRDefault="00000000" w:rsidRPr="00000000" w14:paraId="00000083">
      <w:pPr>
        <w:rPr/>
      </w:pPr>
      <w:r w:rsidDel="00000000" w:rsidR="00000000" w:rsidRPr="00000000">
        <w:rPr>
          <w:rFonts w:ascii="Latha" w:cs="Latha" w:eastAsia="Latha" w:hAnsi="Latha"/>
          <w:rtl w:val="0"/>
        </w:rPr>
        <w:t xml:space="preserve">7. விசுவாசியின் புதிய பாதுகாப்பு வச 35-39 தேவனுடைய அன்பு விசுவாசியின் பாதுகாப்பை உறுதிசெய்கிறது.</w:t>
      </w:r>
    </w:p>
    <w:p w:rsidR="00000000" w:rsidDel="00000000" w:rsidP="00000000" w:rsidRDefault="00000000" w:rsidRPr="00000000" w14:paraId="00000084">
      <w:pPr>
        <w:rPr/>
      </w:pPr>
      <w:r w:rsidDel="00000000" w:rsidR="00000000" w:rsidRPr="00000000">
        <w:rPr>
          <w:rtl w:val="0"/>
        </w:rPr>
      </w:r>
    </w:p>
    <w:p w:rsidR="00000000" w:rsidDel="00000000" w:rsidP="00000000" w:rsidRDefault="00000000" w:rsidRPr="00000000" w14:paraId="00000085">
      <w:pPr>
        <w:rPr/>
      </w:pPr>
      <w:r w:rsidDel="00000000" w:rsidR="00000000" w:rsidRPr="00000000">
        <w:rPr>
          <w:rFonts w:ascii="Latha" w:cs="Latha" w:eastAsia="Latha" w:hAnsi="Latha"/>
          <w:rtl w:val="0"/>
        </w:rPr>
        <w:t xml:space="preserve">3.நீதிமானாகுதலை நிராகரிக்கும் மனிதன் 9:1-11:36</w:t>
      </w:r>
    </w:p>
    <w:p w:rsidR="00000000" w:rsidDel="00000000" w:rsidP="00000000" w:rsidRDefault="00000000" w:rsidRPr="00000000" w14:paraId="00000086">
      <w:pPr>
        <w:rPr/>
      </w:pPr>
      <w:r w:rsidDel="00000000" w:rsidR="00000000" w:rsidRPr="00000000">
        <w:rPr>
          <w:rtl w:val="0"/>
        </w:rPr>
      </w:r>
    </w:p>
    <w:p w:rsidR="00000000" w:rsidDel="00000000" w:rsidP="00000000" w:rsidRDefault="00000000" w:rsidRPr="00000000" w14:paraId="00000087">
      <w:pPr>
        <w:rPr/>
      </w:pPr>
      <w:r w:rsidDel="00000000" w:rsidR="00000000" w:rsidRPr="00000000">
        <w:rPr>
          <w:rFonts w:ascii="Latha" w:cs="Latha" w:eastAsia="Latha" w:hAnsi="Latha"/>
          <w:rtl w:val="0"/>
        </w:rPr>
        <w:t xml:space="preserve">A. தேவன் முற்காலத்தில் இஸ்ரவேலரோடு இடைபட்டவிதம் அதி 9</w:t>
      </w:r>
    </w:p>
    <w:p w:rsidR="00000000" w:rsidDel="00000000" w:rsidP="00000000" w:rsidRDefault="00000000" w:rsidRPr="00000000" w14:paraId="00000088">
      <w:pPr>
        <w:rPr/>
      </w:pPr>
      <w:r w:rsidDel="00000000" w:rsidR="00000000" w:rsidRPr="00000000">
        <w:rPr>
          <w:rtl w:val="0"/>
        </w:rPr>
      </w:r>
    </w:p>
    <w:p w:rsidR="00000000" w:rsidDel="00000000" w:rsidP="00000000" w:rsidRDefault="00000000" w:rsidRPr="00000000" w14:paraId="00000089">
      <w:pPr>
        <w:rPr/>
      </w:pPr>
      <w:r w:rsidDel="00000000" w:rsidR="00000000" w:rsidRPr="00000000">
        <w:rPr>
          <w:rFonts w:ascii="Latha" w:cs="Latha" w:eastAsia="Latha" w:hAnsi="Latha"/>
          <w:rtl w:val="0"/>
        </w:rPr>
        <w:t xml:space="preserve">1. இஸ்ரவேலை வரையறுத்தல் வச 1-5 அடையாளப்படுத்தபடுதல் வச 6-13</w:t>
      </w:r>
    </w:p>
    <w:p w:rsidR="00000000" w:rsidDel="00000000" w:rsidP="00000000" w:rsidRDefault="00000000" w:rsidRPr="00000000" w14:paraId="0000008A">
      <w:pPr>
        <w:rPr/>
      </w:pPr>
      <w:r w:rsidDel="00000000" w:rsidR="00000000" w:rsidRPr="00000000">
        <w:rPr>
          <w:rtl w:val="0"/>
        </w:rPr>
      </w:r>
    </w:p>
    <w:p w:rsidR="00000000" w:rsidDel="00000000" w:rsidP="00000000" w:rsidRDefault="00000000" w:rsidRPr="00000000" w14:paraId="0000008B">
      <w:pPr>
        <w:rPr/>
      </w:pPr>
      <w:r w:rsidDel="00000000" w:rsidR="00000000" w:rsidRPr="00000000">
        <w:rPr>
          <w:rFonts w:ascii="Latha" w:cs="Latha" w:eastAsia="Latha" w:hAnsi="Latha"/>
          <w:rtl w:val="0"/>
        </w:rPr>
        <w:t xml:space="preserve">2.தேவனின் சர்வஆளுகையின் நோக்கத்தில் இஸ்ரவேல் வச 14-24</w:t>
      </w:r>
    </w:p>
    <w:p w:rsidR="00000000" w:rsidDel="00000000" w:rsidP="00000000" w:rsidRDefault="00000000" w:rsidRPr="00000000" w14:paraId="0000008C">
      <w:pPr>
        <w:rPr/>
      </w:pPr>
      <w:r w:rsidDel="00000000" w:rsidR="00000000" w:rsidRPr="00000000">
        <w:rPr>
          <w:rtl w:val="0"/>
        </w:rPr>
      </w:r>
    </w:p>
    <w:p w:rsidR="00000000" w:rsidDel="00000000" w:rsidP="00000000" w:rsidRDefault="00000000" w:rsidRPr="00000000" w14:paraId="0000008D">
      <w:pPr>
        <w:rPr/>
      </w:pPr>
      <w:r w:rsidDel="00000000" w:rsidR="00000000" w:rsidRPr="00000000">
        <w:rPr>
          <w:rFonts w:ascii="Latha" w:cs="Latha" w:eastAsia="Latha" w:hAnsi="Latha"/>
          <w:rtl w:val="0"/>
        </w:rPr>
        <w:t xml:space="preserve">3. தேவனின் தீர்க்கதரிசன வார்த்தைகளில் புறஜாதிகளின் தெரிவு வச 25-33</w:t>
      </w:r>
    </w:p>
    <w:p w:rsidR="00000000" w:rsidDel="00000000" w:rsidP="00000000" w:rsidRDefault="00000000" w:rsidRPr="00000000" w14:paraId="0000008E">
      <w:pPr>
        <w:rPr/>
      </w:pPr>
      <w:r w:rsidDel="00000000" w:rsidR="00000000" w:rsidRPr="00000000">
        <w:rPr>
          <w:rtl w:val="0"/>
        </w:rPr>
      </w:r>
    </w:p>
    <w:p w:rsidR="00000000" w:rsidDel="00000000" w:rsidP="00000000" w:rsidRDefault="00000000" w:rsidRPr="00000000" w14:paraId="0000008F">
      <w:pPr>
        <w:rPr/>
      </w:pPr>
      <w:r w:rsidDel="00000000" w:rsidR="00000000" w:rsidRPr="00000000">
        <w:rPr>
          <w:rFonts w:ascii="Latha" w:cs="Latha" w:eastAsia="Latha" w:hAnsi="Latha"/>
          <w:rtl w:val="0"/>
        </w:rPr>
        <w:t xml:space="preserve">B. தேவன் தற்காலத்தில் இஸ்ரவேலரோடு இடைபடும்விதம் அதி 10</w:t>
      </w:r>
    </w:p>
    <w:p w:rsidR="00000000" w:rsidDel="00000000" w:rsidP="00000000" w:rsidRDefault="00000000" w:rsidRPr="00000000" w14:paraId="00000090">
      <w:pPr>
        <w:rPr/>
      </w:pPr>
      <w:r w:rsidDel="00000000" w:rsidR="00000000" w:rsidRPr="00000000">
        <w:rPr>
          <w:rtl w:val="0"/>
        </w:rPr>
      </w:r>
    </w:p>
    <w:p w:rsidR="00000000" w:rsidDel="00000000" w:rsidP="00000000" w:rsidRDefault="00000000" w:rsidRPr="00000000" w14:paraId="00000091">
      <w:pPr>
        <w:rPr/>
      </w:pPr>
      <w:r w:rsidDel="00000000" w:rsidR="00000000" w:rsidRPr="00000000">
        <w:rPr>
          <w:rFonts w:ascii="Latha" w:cs="Latha" w:eastAsia="Latha" w:hAnsi="Latha"/>
          <w:rtl w:val="0"/>
        </w:rPr>
        <w:t xml:space="preserve">1.தற்காலத்தில் இஸ்ரவேலின் நிலை-தொலைந்துபோன நிலை வச 1-4 புறஜாதிகளின் நிலைக்கு ஒத்த நிலை வச 5-12 வித்தியாசமே இல்லை.</w:t>
      </w:r>
    </w:p>
    <w:p w:rsidR="00000000" w:rsidDel="00000000" w:rsidP="00000000" w:rsidRDefault="00000000" w:rsidRPr="00000000" w14:paraId="00000092">
      <w:pPr>
        <w:rPr/>
      </w:pPr>
      <w:r w:rsidDel="00000000" w:rsidR="00000000" w:rsidRPr="00000000">
        <w:rPr>
          <w:rtl w:val="0"/>
        </w:rPr>
      </w:r>
    </w:p>
    <w:p w:rsidR="00000000" w:rsidDel="00000000" w:rsidP="00000000" w:rsidRDefault="00000000" w:rsidRPr="00000000" w14:paraId="00000093">
      <w:pPr>
        <w:rPr/>
      </w:pPr>
      <w:r w:rsidDel="00000000" w:rsidR="00000000" w:rsidRPr="00000000">
        <w:rPr>
          <w:rFonts w:ascii="Latha" w:cs="Latha" w:eastAsia="Latha" w:hAnsi="Latha"/>
          <w:rtl w:val="0"/>
        </w:rPr>
        <w:t xml:space="preserve">2. தற்காலத்தில் உள்ள இரட்சிப்பு யூதர்களுக்கும், புறஜாதிகளுக்கும் விசுவாசித்தல் வச 13-21 சுவிஷேசத்தை கேட்டு</w:t>
      </w:r>
    </w:p>
    <w:p w:rsidR="00000000" w:rsidDel="00000000" w:rsidP="00000000" w:rsidRDefault="00000000" w:rsidRPr="00000000" w14:paraId="00000094">
      <w:pPr>
        <w:rPr/>
      </w:pPr>
      <w:r w:rsidDel="00000000" w:rsidR="00000000" w:rsidRPr="00000000">
        <w:rPr>
          <w:rtl w:val="0"/>
        </w:rPr>
      </w:r>
    </w:p>
    <w:p w:rsidR="00000000" w:rsidDel="00000000" w:rsidP="00000000" w:rsidRDefault="00000000" w:rsidRPr="00000000" w14:paraId="00000095">
      <w:pPr>
        <w:rPr/>
      </w:pPr>
      <w:r w:rsidDel="00000000" w:rsidR="00000000" w:rsidRPr="00000000">
        <w:rPr>
          <w:rFonts w:ascii="Latha" w:cs="Latha" w:eastAsia="Latha" w:hAnsi="Latha"/>
          <w:rtl w:val="0"/>
        </w:rPr>
        <w:t xml:space="preserve">C. தேவன் எதிர்காலத்தில் இஸ்ரவேலரோடு இடைபடப்போகும்விதம் அதி 11</w:t>
      </w:r>
    </w:p>
    <w:p w:rsidR="00000000" w:rsidDel="00000000" w:rsidP="00000000" w:rsidRDefault="00000000" w:rsidRPr="00000000" w14:paraId="00000096">
      <w:pPr>
        <w:rPr/>
      </w:pPr>
      <w:r w:rsidDel="00000000" w:rsidR="00000000" w:rsidRPr="00000000">
        <w:rPr>
          <w:rtl w:val="0"/>
        </w:rPr>
      </w:r>
    </w:p>
    <w:p w:rsidR="00000000" w:rsidDel="00000000" w:rsidP="00000000" w:rsidRDefault="00000000" w:rsidRPr="00000000" w14:paraId="00000097">
      <w:pPr>
        <w:rPr/>
      </w:pPr>
      <w:r w:rsidDel="00000000" w:rsidR="00000000" w:rsidRPr="00000000">
        <w:rPr>
          <w:rFonts w:ascii="Arial Unicode MS" w:cs="Arial Unicode MS" w:eastAsia="Arial Unicode MS" w:hAnsi="Arial Unicode MS"/>
          <w:rtl w:val="0"/>
        </w:rPr>
        <w:t xml:space="preserve">1. இஸ்ரவேலை பிரித்தெடுத்ததின் நோக்கம் - புறஜாதிகளின் இரட்சிப்பிற்காக ໙ 13-21</w:t>
      </w:r>
    </w:p>
    <w:p w:rsidR="00000000" w:rsidDel="00000000" w:rsidP="00000000" w:rsidRDefault="00000000" w:rsidRPr="00000000" w14:paraId="00000098">
      <w:pPr>
        <w:rPr/>
      </w:pPr>
      <w:r w:rsidDel="00000000" w:rsidR="00000000" w:rsidRPr="00000000">
        <w:rPr>
          <w:rtl w:val="0"/>
        </w:rPr>
      </w:r>
    </w:p>
    <w:p w:rsidR="00000000" w:rsidDel="00000000" w:rsidP="00000000" w:rsidRDefault="00000000" w:rsidRPr="00000000" w14:paraId="00000099">
      <w:pPr>
        <w:rPr/>
      </w:pPr>
      <w:r w:rsidDel="00000000" w:rsidR="00000000" w:rsidRPr="00000000">
        <w:rPr>
          <w:rFonts w:ascii="Arial Unicode MS" w:cs="Arial Unicode MS" w:eastAsia="Arial Unicode MS" w:hAnsi="Arial Unicode MS"/>
          <w:rtl w:val="0"/>
        </w:rPr>
        <w:t xml:space="preserve">2.இஸ்ரவேலை புதுப்பிப்பதன் நோக்கம் - அளவில்லா ஆசீர்வாதத்திற்காக ໙ 22-32</w:t>
      </w:r>
    </w:p>
    <w:p w:rsidR="00000000" w:rsidDel="00000000" w:rsidP="00000000" w:rsidRDefault="00000000" w:rsidRPr="00000000" w14:paraId="0000009A">
      <w:pPr>
        <w:rPr/>
      </w:pPr>
      <w:r w:rsidDel="00000000" w:rsidR="00000000" w:rsidRPr="00000000">
        <w:rPr>
          <w:rtl w:val="0"/>
        </w:rPr>
      </w:r>
    </w:p>
    <w:p w:rsidR="00000000" w:rsidDel="00000000" w:rsidP="00000000" w:rsidRDefault="00000000" w:rsidRPr="00000000" w14:paraId="0000009B">
      <w:pPr>
        <w:rPr/>
      </w:pPr>
      <w:r w:rsidDel="00000000" w:rsidR="00000000" w:rsidRPr="00000000">
        <w:rPr>
          <w:rFonts w:ascii="Latha" w:cs="Latha" w:eastAsia="Latha" w:hAnsi="Latha"/>
          <w:rtl w:val="0"/>
        </w:rPr>
        <w:t xml:space="preserve">4. நீதிமானாய் நடந்துகொள்ளுதல் 12:1-15:13</w:t>
      </w:r>
    </w:p>
    <w:p w:rsidR="00000000" w:rsidDel="00000000" w:rsidP="00000000" w:rsidRDefault="00000000" w:rsidRPr="00000000" w14:paraId="0000009C">
      <w:pPr>
        <w:rPr/>
      </w:pPr>
      <w:r w:rsidDel="00000000" w:rsidR="00000000" w:rsidRPr="00000000">
        <w:rPr>
          <w:rtl w:val="0"/>
        </w:rPr>
      </w:r>
    </w:p>
    <w:p w:rsidR="00000000" w:rsidDel="00000000" w:rsidP="00000000" w:rsidRDefault="00000000" w:rsidRPr="00000000" w14:paraId="0000009D">
      <w:pPr>
        <w:rPr/>
      </w:pPr>
      <w:r w:rsidDel="00000000" w:rsidR="00000000" w:rsidRPr="00000000">
        <w:rPr>
          <w:rFonts w:ascii="Latha" w:cs="Latha" w:eastAsia="Latha" w:hAnsi="Latha"/>
          <w:rtl w:val="0"/>
        </w:rPr>
        <w:t xml:space="preserve">A. ஒருங்கிணைந்த நடக்கைகள் 12:1-21</w:t>
      </w:r>
    </w:p>
    <w:p w:rsidR="00000000" w:rsidDel="00000000" w:rsidP="00000000" w:rsidRDefault="00000000" w:rsidRPr="00000000" w14:paraId="0000009E">
      <w:pPr>
        <w:rPr/>
      </w:pPr>
      <w:r w:rsidDel="00000000" w:rsidR="00000000" w:rsidRPr="00000000">
        <w:rPr>
          <w:rtl w:val="0"/>
        </w:rPr>
      </w:r>
    </w:p>
    <w:p w:rsidR="00000000" w:rsidDel="00000000" w:rsidP="00000000" w:rsidRDefault="00000000" w:rsidRPr="00000000" w14:paraId="0000009F">
      <w:pPr>
        <w:rPr/>
      </w:pPr>
      <w:r w:rsidDel="00000000" w:rsidR="00000000" w:rsidRPr="00000000">
        <w:rPr>
          <w:rFonts w:ascii="Latha" w:cs="Latha" w:eastAsia="Latha" w:hAnsi="Latha"/>
          <w:rtl w:val="0"/>
        </w:rPr>
        <w:t xml:space="preserve">1.தேவனோடுள்ள நடக்கை 12:1-2</w:t>
      </w:r>
    </w:p>
    <w:p w:rsidR="00000000" w:rsidDel="00000000" w:rsidP="00000000" w:rsidRDefault="00000000" w:rsidRPr="00000000" w14:paraId="000000A0">
      <w:pPr>
        <w:rPr/>
      </w:pPr>
      <w:r w:rsidDel="00000000" w:rsidR="00000000" w:rsidRPr="00000000">
        <w:rPr>
          <w:rtl w:val="0"/>
        </w:rPr>
      </w:r>
    </w:p>
    <w:p w:rsidR="00000000" w:rsidDel="00000000" w:rsidP="00000000" w:rsidRDefault="00000000" w:rsidRPr="00000000" w14:paraId="000000A1">
      <w:pPr>
        <w:rPr/>
      </w:pPr>
      <w:r w:rsidDel="00000000" w:rsidR="00000000" w:rsidRPr="00000000">
        <w:rPr>
          <w:rFonts w:ascii="Latha" w:cs="Latha" w:eastAsia="Latha" w:hAnsi="Latha"/>
          <w:rtl w:val="0"/>
        </w:rPr>
        <w:t xml:space="preserve">2. பரிசுத்த ஆவியானவரின் ஈவுகளோடுள்ள நடக்கை 12:3-8</w:t>
      </w:r>
    </w:p>
    <w:p w:rsidR="00000000" w:rsidDel="00000000" w:rsidP="00000000" w:rsidRDefault="00000000" w:rsidRPr="00000000" w14:paraId="000000A2">
      <w:pPr>
        <w:rPr/>
      </w:pPr>
      <w:r w:rsidDel="00000000" w:rsidR="00000000" w:rsidRPr="00000000">
        <w:rPr>
          <w:rtl w:val="0"/>
        </w:rPr>
      </w:r>
    </w:p>
    <w:p w:rsidR="00000000" w:rsidDel="00000000" w:rsidP="00000000" w:rsidRDefault="00000000" w:rsidRPr="00000000" w14:paraId="000000A3">
      <w:pPr>
        <w:rPr/>
      </w:pPr>
      <w:r w:rsidDel="00000000" w:rsidR="00000000" w:rsidRPr="00000000">
        <w:rPr>
          <w:rFonts w:ascii="Latha" w:cs="Latha" w:eastAsia="Latha" w:hAnsi="Latha"/>
          <w:rtl w:val="0"/>
        </w:rPr>
        <w:t xml:space="preserve">3. சக விசுவாசிகளோடுள்ள நடக்கை 12:9-16</w:t>
      </w:r>
    </w:p>
    <w:p w:rsidR="00000000" w:rsidDel="00000000" w:rsidP="00000000" w:rsidRDefault="00000000" w:rsidRPr="00000000" w14:paraId="000000A4">
      <w:pPr>
        <w:rPr/>
      </w:pPr>
      <w:r w:rsidDel="00000000" w:rsidR="00000000" w:rsidRPr="00000000">
        <w:rPr>
          <w:rtl w:val="0"/>
        </w:rPr>
      </w:r>
    </w:p>
    <w:p w:rsidR="00000000" w:rsidDel="00000000" w:rsidP="00000000" w:rsidRDefault="00000000" w:rsidRPr="00000000" w14:paraId="000000A5">
      <w:pPr>
        <w:rPr/>
      </w:pPr>
      <w:r w:rsidDel="00000000" w:rsidR="00000000" w:rsidRPr="00000000">
        <w:rPr>
          <w:rFonts w:ascii="Latha" w:cs="Latha" w:eastAsia="Latha" w:hAnsi="Latha"/>
          <w:rtl w:val="0"/>
        </w:rPr>
        <w:t xml:space="preserve">4. அவிசுவாசிகளோடுள்ள நடக்கை 12:17-21</w:t>
      </w:r>
    </w:p>
    <w:p w:rsidR="00000000" w:rsidDel="00000000" w:rsidP="00000000" w:rsidRDefault="00000000" w:rsidRPr="00000000" w14:paraId="000000A6">
      <w:pPr>
        <w:rPr/>
      </w:pPr>
      <w:r w:rsidDel="00000000" w:rsidR="00000000" w:rsidRPr="00000000">
        <w:rPr>
          <w:rtl w:val="0"/>
        </w:rPr>
      </w:r>
    </w:p>
    <w:p w:rsidR="00000000" w:rsidDel="00000000" w:rsidP="00000000" w:rsidRDefault="00000000" w:rsidRPr="00000000" w14:paraId="000000A7">
      <w:pPr>
        <w:rPr/>
      </w:pPr>
      <w:r w:rsidDel="00000000" w:rsidR="00000000" w:rsidRPr="00000000">
        <w:rPr>
          <w:rFonts w:ascii="Latha" w:cs="Latha" w:eastAsia="Latha" w:hAnsi="Latha"/>
          <w:rtl w:val="0"/>
        </w:rPr>
        <w:t xml:space="preserve">B. அரசாங்க அதிகாரிகளோடுள்ள நடக்கை 13:1-7</w:t>
      </w:r>
    </w:p>
    <w:p w:rsidR="00000000" w:rsidDel="00000000" w:rsidP="00000000" w:rsidRDefault="00000000" w:rsidRPr="00000000" w14:paraId="000000A8">
      <w:pPr>
        <w:rPr/>
      </w:pPr>
      <w:r w:rsidDel="00000000" w:rsidR="00000000" w:rsidRPr="00000000">
        <w:rPr>
          <w:rtl w:val="0"/>
        </w:rPr>
      </w:r>
    </w:p>
    <w:p w:rsidR="00000000" w:rsidDel="00000000" w:rsidP="00000000" w:rsidRDefault="00000000" w:rsidRPr="00000000" w14:paraId="000000A9">
      <w:pPr>
        <w:rPr/>
      </w:pPr>
      <w:r w:rsidDel="00000000" w:rsidR="00000000" w:rsidRPr="00000000">
        <w:rPr>
          <w:rFonts w:ascii="Latha" w:cs="Latha" w:eastAsia="Latha" w:hAnsi="Latha"/>
          <w:rtl w:val="0"/>
        </w:rPr>
        <w:t xml:space="preserve">C. சக மனிதர்களோடான நடக்கை 13:8-14</w:t>
      </w:r>
    </w:p>
    <w:p w:rsidR="00000000" w:rsidDel="00000000" w:rsidP="00000000" w:rsidRDefault="00000000" w:rsidRPr="00000000" w14:paraId="000000AA">
      <w:pPr>
        <w:rPr/>
      </w:pPr>
      <w:r w:rsidDel="00000000" w:rsidR="00000000" w:rsidRPr="00000000">
        <w:rPr>
          <w:rtl w:val="0"/>
        </w:rPr>
      </w:r>
    </w:p>
    <w:p w:rsidR="00000000" w:rsidDel="00000000" w:rsidP="00000000" w:rsidRDefault="00000000" w:rsidRPr="00000000" w14:paraId="000000AB">
      <w:pPr>
        <w:rPr/>
      </w:pPr>
      <w:r w:rsidDel="00000000" w:rsidR="00000000" w:rsidRPr="00000000">
        <w:rPr>
          <w:rFonts w:ascii="Latha" w:cs="Latha" w:eastAsia="Latha" w:hAnsi="Latha"/>
          <w:rtl w:val="0"/>
        </w:rPr>
        <w:t xml:space="preserve">D. பலவீனமுள்ள சகோதர சகோதரிகளுடனான நடக்கை 14:1-15:13</w:t>
      </w:r>
    </w:p>
    <w:p w:rsidR="00000000" w:rsidDel="00000000" w:rsidP="00000000" w:rsidRDefault="00000000" w:rsidRPr="00000000" w14:paraId="000000AC">
      <w:pPr>
        <w:rPr/>
      </w:pPr>
      <w:r w:rsidDel="00000000" w:rsidR="00000000" w:rsidRPr="00000000">
        <w:rPr>
          <w:rtl w:val="0"/>
        </w:rPr>
      </w:r>
    </w:p>
    <w:p w:rsidR="00000000" w:rsidDel="00000000" w:rsidP="00000000" w:rsidRDefault="00000000" w:rsidRPr="00000000" w14:paraId="000000AD">
      <w:pPr>
        <w:rPr/>
      </w:pPr>
      <w:r w:rsidDel="00000000" w:rsidR="00000000" w:rsidRPr="00000000">
        <w:rPr>
          <w:rFonts w:ascii="Latha" w:cs="Latha" w:eastAsia="Latha" w:hAnsi="Latha"/>
          <w:rtl w:val="0"/>
        </w:rPr>
        <w:t xml:space="preserve">கிறிஸ்தவர்களின் நடத்தைக்கான மூன்று கொள்கைகள் 1. நம்பிக்கை 14:5 2. மனச்சாட்சி 3. கரிசனை 15:1-3</w:t>
      </w:r>
    </w:p>
    <w:p w:rsidR="00000000" w:rsidDel="00000000" w:rsidP="00000000" w:rsidRDefault="00000000" w:rsidRPr="00000000" w14:paraId="000000AE">
      <w:pPr>
        <w:rPr/>
      </w:pPr>
      <w:r w:rsidDel="00000000" w:rsidR="00000000" w:rsidRPr="00000000">
        <w:rPr>
          <w:rtl w:val="0"/>
        </w:rPr>
      </w:r>
    </w:p>
    <w:p w:rsidR="00000000" w:rsidDel="00000000" w:rsidP="00000000" w:rsidRDefault="00000000" w:rsidRPr="00000000" w14:paraId="000000AF">
      <w:pPr>
        <w:rPr/>
      </w:pPr>
      <w:r w:rsidDel="00000000" w:rsidR="00000000" w:rsidRPr="00000000">
        <w:rPr>
          <w:rFonts w:ascii="Latha" w:cs="Latha" w:eastAsia="Latha" w:hAnsi="Latha"/>
          <w:rtl w:val="0"/>
        </w:rPr>
        <w:t xml:space="preserve">விசுவாசிகளாக யூதர்களுக்கும் பறஜாதியாருக்குமான நடக்கை 15:4-13 (இன வேறுபாடுள்ளவர்களின் நடக்கை)</w:t>
      </w:r>
    </w:p>
    <w:p w:rsidR="00000000" w:rsidDel="00000000" w:rsidP="00000000" w:rsidRDefault="00000000" w:rsidRPr="00000000" w14:paraId="000000B0">
      <w:pPr>
        <w:rPr/>
      </w:pPr>
      <w:r w:rsidDel="00000000" w:rsidR="00000000" w:rsidRPr="00000000">
        <w:rPr>
          <w:rtl w:val="0"/>
        </w:rPr>
      </w:r>
    </w:p>
    <w:p w:rsidR="00000000" w:rsidDel="00000000" w:rsidP="00000000" w:rsidRDefault="00000000" w:rsidRPr="00000000" w14:paraId="000000B1">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