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2 கொரிந்தியர்</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முன்னுரை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அப்போஸ்தலர் பவுல் மக்கெதோனியா நாட்டின் வழியாக போகும்போது, அந்த  நாட்டைக் கடந்தபின்பு, கொரிந்தியரிடத்திற்கு வருவதாக, தன்னுடைய முதலாவது நிருபத்தில் ஏற்கெனவே எழுதியிருக்கிறார் (1கொரி 16:5). ஆனால் அவர்  கொரிந்து பட்டணம் போகவில்லை. அங்கு போவதற்கு அநேக தடைகள் உண்டாயிற்று. அங்கு போக காலதாமதம் உண்டானபடியினால், பவுல் அவர்களுக்கு இந்த இரண்டாம் நிருபத்தை எழுதுகிறார்.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கொரிந்து சபையில் ஒரு சிலர் பவுலுக்கு துக்கமுண்டாக்குகிறார்கள். அப்படிப்பட்டவனைப்பற்றி பவுல் இந்த நிருபத்தில் குறிப்பிடுகிறார் (2கொரி 2). கொரிந்தியரைப்பற்றிப் புகழ்ந்து பேசுகிறார் (2கொரி 7). எருசலேமிலுள்ள பரிசுத்தவான்களுக்கு உதவிசெய்யும் காரியத்தில், கொரிந்தியரும் சேர்ந்துகொள்ளவேண்டுமென்று ஆலோசனை சொல்லுகிறார் (2கொரி 8,9).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அப்போஸ்தலர் பவுல் பல இடங்களுக்கும் சென்று கிறிஸ்துவின் சுவிசேஷத்தைப் பிரசங்கிக்கிறார் (2கொரி 2). பழைய உடன்படிக்கையின் காலத்திற்கும், புதிய உடன்படிக்கையின் காலத்திற்கும் இடையிலுள்ள  வித்தியாசத்தை பவுல் இங்கு குறிப்பிடுகிறார் (2கொரி 3). பவுலுக்கும் அவருடைய உடன்ஊழியருக்கும் அநேக உபத்திவரங்கள் உண்டாயிற்று (2கொரி 4,5). கொரிந்து சபையிலுள்ள விசுவாசிகள் அவிசுவாசிகளோடு  ஐக்கியம் வைத்திருக்கக்கூடாது (2கொரி 6).  அப்போஸ்தலர் பவுல் தன்னுடைய அப்போஸ்தல ஊழியத்தை நியாயப்படுத்துகிறார்           (2கொரி 10#12).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கி.பி. 60 ஆம் ஆண்டில் பவுல் இந்த நிருபத்தை பிலிப்பி பட்டணத்திலிருந்து எழுதினார். அப் 19:23#20:3 ஆகிய வசனங்களில் கூறப்பட்டிருக்கும் நிகழ்ச்சிகளுக்குப் பின்பு இந்த நிருபம் எழுதப்பட்டிருக்கலாம். (2கொரி 1:8)</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மையக்கருத்து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பவுல் இந்த நிருபத்தை எழுதுவதற்கு ஐந்து காரணங்கள் இருந்தன. அவையாவன:</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ab/>
        <w:t xml:space="preserve">1. தனது முதலாம் நிருபத்தின் மூலமாகக் கொரிந்துவிலுள்ள விசுவாசிகளைப் பவுல் கடிந்து கொண்டு திருத்தினார். இதன் மூலமாக இரட்சிக்கப்பட்டவர்களுக்கு ஆறுதலாக பவுல் இந்த நிருபத்தை எழுதியிருக்கிறார். (2கொரி  1:1#2:17; 7:1#16)</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ab/>
        <w:t xml:space="preserve">2. உண்மையான கிறிஸ்தவ ஊழியத்தைப் பற்றி உபதேசம் பண்ணுவதற்காக பவுல் இந்த நிருபத்தை எழுதியிருக்கிறார்.  (2கொரி 3:1#6:18)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ab/>
        <w:t xml:space="preserve">3. யூதேயாவிலுள்ள பரிசுத்தவான்களுக்கு உதவி புரிவதற்காக தருமப்பணம் சேகரிப்பதைப் பற்றியும் கொடுப்பதில் உள்ள ஆசீர்வாதங்களை விளக்கியும் பவுல் இந்த நிருபத்தை எழுதியிருக்கிறார். (2கொரி 8:1#9:15)</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ab/>
        <w:t xml:space="preserve">4. தன்னுடைய அப்போஸ்தல ஊழியத்தை உறுதிபண்ணும் விதமாகப் பவுல் இந்த நிருபத்தை எழுதியிருக்கிறார். (2கொரி 10:1#12:18)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ab/>
        <w:t xml:space="preserve">5. கீழ்ப்படியாமையை எச்சரிக்கும் விதமாகப் பவுல் இந்த நிருபத்தை எழுதியிருக்கிறார். (2கொரி 12:19#13:14)</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பொருளடக்கம்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 ஒ.  முன்னுரை: ஆசிரியரும் வாழ்த்தும் (1:1#2)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 ஒஒ. பவுலின் சாட்சி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ab/>
        <w:t xml:space="preserve">1. மீட்புக்களுக்காகவும் ஆசீர்வாதங்களுக்காகவும் தேவனுக்கு ஸ்தோத்திரம் (1:3#11)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ab/>
        <w:t xml:space="preserve">2. பவுலினுடைய ஊழியத்தின் சுபாவம் (1:12)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ab/>
        <w:t xml:space="preserve">3. நிருபத்தின் நோக்கம் (1:13#14)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4. பவுலின் பிரயாண திட்டம் (1:15#16)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ab/>
        <w:t xml:space="preserve">5. பவுல் தனது கிரியைகளை உறுதிப்படுத்துகிறார் (1:17#24)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ab/>
        <w:t xml:space="preserve">6. முதலாம் நிருபத்திலிருந்து குறிப்பு (2:3#11)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ab/>
        <w:t xml:space="preserve">7. தீத்துவைக் குறித்து கலக்கம் (2:12#13)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 ஒஒஒ. புதிய ஏற்பாட்டு ஊழியம்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ab/>
        <w:t xml:space="preserve">1. கிறிஸ்துவிற்குள் எப்பொழுதும் வெற்றி (2:14)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ab/>
        <w:t xml:space="preserve">2. ஆத்துமாவை இரட்சிக்கும் ஊழியமும் ஆத்துமாவை அழிக்கும் ஊழியமும் (2:15#16)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ab/>
        <w:t xml:space="preserve">3. உண்மையுள்ள துப்புரவான ஊழியம் (2:17)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ab/>
        <w:t xml:space="preserve">4. தேவன் தகுதிப்படுத்தியுள்ள ஊழியம்  (3:1#5)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ab/>
        <w:t xml:space="preserve">5. புதிய ஏற்பாட்டு ஊழியம் # பழைய ஏற்பாட்டு ஊழியமல்ல (3:6#8)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ab/>
        <w:t xml:space="preserve">6. மகிமையுள்ள ஊழியமும் நீதியைக் கொடுக்கும் ஊழியமும் (3:911)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ab/>
        <w:t xml:space="preserve">7. நம்பிக்கை, வெளிச்சம், விடுதலை ஆகியவற்றின் ஊழியம் (3:12#17)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ab/>
        <w:t xml:space="preserve">8. மறுரூபப்படுத்தும் ஊழியம் (3:18)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ab/>
        <w:t xml:space="preserve">9. உத்தமமான ஊழியம் (4:1#2)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ab/>
        <w:t xml:space="preserve">10. சுயநலமில்லாத ஊழியம் (4:3#6)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ab/>
        <w:t xml:space="preserve">11. வல்லமையின் ஊழியம் (4:7)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ab/>
        <w:t xml:space="preserve">12. பாடுகளின் ஊழியம் (4:8#12)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ab/>
        <w:t xml:space="preserve">13. தைரியமும் விசுவாசமுமுள்ள ஊழியம் (4:13#15)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ab/>
        <w:t xml:space="preserve">14. நித்திய காரியங்களின் ஊழியம் (4:16)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ab/>
        <w:t xml:space="preserve">15. வருங்காலத்தைப் பற்றிய நம்பிக்கையின் ஊழியம் (5:1#8)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ab/>
        <w:t xml:space="preserve">16. தேவனை பிரியப்படுத்தும் ஊழியம் (5:9#13)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ab/>
        <w:t xml:space="preserve">17. ஒப்புரவாகுதலின் ஊழியம் (5:14#19)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ab/>
        <w:t xml:space="preserve">18. வேண்டிக் கொள்ளுதலின் ஊழியம் (5:20#21)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ab/>
        <w:t xml:space="preserve">19. குற்றம் சாட்டப்படாத அங்கீகரிக்கப்பட்ட ஊழியம் (6:3#10)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ab/>
        <w:t xml:space="preserve">20. மனதுருக்கமுள்ள ஊழியம் (6:11#13)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ab/>
        <w:t xml:space="preserve">21. வேறுபிரிக்கும் ஊழியம் (6:14#18)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ab/>
        <w:t xml:space="preserve">22. பரிசுத்தமான ஊழியம் (7:1)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 </w:t>
        <w:tab/>
        <w:t xml:space="preserve">23. ஐக்கியத்தை விரும்பும் மனுஷ ஊழியம் (7:2#4)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24. போராட்டங்களும் பயங்களும் நிறைந்த மானிட ஊழியம் (7:5#7)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ab/>
        <w:t xml:space="preserve">25. துக்கப்படுத்தும் ஊழியம் (7:8#16)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ஒய. எருசலேமிலுள்ள ஏழைப் பரிசுத்தவான்களுக்கு தர்மப்பணம் சேகரிப்பு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1. மக்கெதோனியா நாட்டு சபைகள் (8:1#5)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ab/>
        <w:t xml:space="preserve">2. தீத்துவின் ஊழியம் # புத்திமதி (8:6#7)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ab/>
        <w:t xml:space="preserve">3. பவுலின் விண்ணப்பத்திற்குக் காரணங்கள் (8:8#12)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ab/>
        <w:t xml:space="preserve">4. கொடுப்பதில் சமநிலை (8:13#15)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ab/>
        <w:t xml:space="preserve">5. தீத்துவை கொரிந்துவிற்கு அனுப்புகிறார் (8:16#23)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6. உண்மையுள்ளவர்களாக இருக்கும்படி விண்ணப்பம் (8:24)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ab/>
        <w:t xml:space="preserve">7. பக்தி வைராக்கியத்திற்காக புகழ்ந்துரை (9:1#2)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8. மற்றவர்களிடம் இவர்களைக் குறித்து புகழ்ந்த பிரகாரம் வாழ வேண்டும் என்னும் விண்ணப்பம் (9:3#5)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9. உற்சாகமாய் கொடுக்கிறவனிடத்தில் தேவன் பிரியமாயிருக்கிறார் (9:6#9)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 xml:space="preserve">10. தேவன் நீதியின் விளைச்சலை வர்த்திக்கச் செய்வார்  (9:10#15)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 ய. பவுல் தனது அப்போஸ்தல ஊழியத்தை உறுதிபண்ணுகிறார்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1. பவுலின் போராயுதங்கள் (10:1#5)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ab/>
        <w:t xml:space="preserve">2. கிரியைகளோடு வருகிறார் (10:6#11)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ab/>
        <w:t xml:space="preserve">3. பவுலின் அதிகாரமும் புகழ்ச்சியும் தேவனிடமிருந்து வந்தவை (10:12#18)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ab/>
        <w:t xml:space="preserve">4. தனது மேன்மை பாராட்டலை சகித்துக் கொள்ளுமாறு விண்ணப்பம் (11:1#4)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ab/>
        <w:t xml:space="preserve">5. மற்ற அப்போஸ்தலர்களோடு சமநிலை (11:5#6)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ab/>
        <w:t xml:space="preserve">6. பவுலின் கிருபையுள்ள பிரசங்கம் (11:7#11)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ab/>
        <w:t xml:space="preserve">7. கள்ள அப்போஸ்தலர்கள் கபடமுள்ள வேலையாட்களைக் குறித்து எச்சரிப்பு (11:12#15)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ab/>
        <w:t xml:space="preserve">8. மேன்மை பாராட்டியதைக் குறித்து சகித்துக் கொள்ளுமாறு விண்ணப்பம் (11:16#20)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ab/>
        <w:t xml:space="preserve">9. மாம்சத்தில் சமநிலை (11:21#22)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ab/>
        <w:t xml:space="preserve">10. ஊழியத்திலும் பாடுகளிலும் சமநிலை (11:23#27)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ab/>
        <w:t xml:space="preserve">11. ஸ்தானத்திலும் பொறுப்பிலும் சமநிலை (11:28#29)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ab/>
        <w:t xml:space="preserve">12. பவுலின் மேன்மை பாராட்டுதல் உண்மையானவை என்பதற்கு தேவனே சாட்சி (11:30#33)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ab/>
        <w:t xml:space="preserve">13. தரிசனங்கள் தேவனுடைய வெளிப்பாடுகள் ஆகியவற்றில் சமநிலை (12:1#6)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ab/>
        <w:t xml:space="preserve">14. பொறுமையிலும் வல்லமையிலும் சமநிலை (12:7#12)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ab/>
        <w:t xml:space="preserve">15. அவர்களை வருத்தப்படுத்தாதிருந்ததற்காக மன்னிப்பு கோருகிறார் (12:13)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 </w:t>
        <w:tab/>
        <w:t xml:space="preserve">16. பவுலின் பிரயாண ஆயத்தம் (12:14#16)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ab/>
        <w:t xml:space="preserve">17. தீத்துவின் மேன்மை பாராட்டுதல் (12:17#18)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ab/>
        <w:t xml:space="preserve">18. மறுபடியும் வரும்போது அவர்களை நியாயம்தீர்க்கும் அதிகாரம் பவுலுக்கு உள்ளது (12:19#21)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ab/>
        <w:t xml:space="preserve">19. பவுலின் பிரயாண ஆயத்தம் (13:1#4)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ab/>
        <w:t xml:space="preserve">20. தெளிவு பெறுமாறு புத்திமதி (13:5#10)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ab/>
        <w:t xml:space="preserve">21. பிரிந்து போகும்போது புத்திமதி (13:11#12)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ab/>
        <w:t xml:space="preserve">22. வாழ்த்தும் ஆசீர்வாதமும் (13:13#14)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1 அதிகாரம்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அப்போஸ்தலர் பவுல் தேவனுடைய சித்தத்தினாலே, இயேசுகிறிஸ்துவின் அப்போஸ்தலனாகயிருக்கிறார் (2கொரி 1:1,2).  கிறிஸ்துவினுடைய பாடுகள் தன்னிடத்தில் பெருகியிருப்பதாகவும், கிறிஸ்துவினாலே ஆறுதலும் பெருகியிருப்பதாகவும் பவுல் எழுதுகிறார் (2கொரி 1:3#6). தேவன் மரித்தோரை எழுப்புகிறவராகயிருக்கிறார் (2கொரி 1:7#11). பவுலும் அவருடைய உடன்ஊழியரும் உலகத்திலும், சகவிசுவாசிகள் மத்தியிலும் கபடமில்லாமல் திவ்விய உண்மையோடே நடந்ததாகச் சாட்சி சொல்லுகிறார் (2கொரி 1:12#14). தேவகுமாரனாகிய இயேசுகிறிஸ்துவும், அவருடைய வாக்குத்தத்தங்களும் ஆம் என்றும், ஆமென் என்றும் இருக்கிறது (2கொரி 1:15#24).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அப்போஸ்தலனாகிய பவுல்</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2கொரி 1 : 1,2</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2கொரி 2:1. தேவனுடைய சித்தத்தினாலே இயேசுகிறிஸ்துவின் அப்போஸ்தலனாகிய பவுலும், சகோதரனாகிய தீமோத்தேயும், கொரிந்துபட்டணத்திலுள்ள தேவனுடைய சபைக்கும், அகாயாநாடெங்குமுள்ள எல்லாப் பரிசுத்தவான்களுக்கும் எழுதுகிறதாவது: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2கொரி 2:2. நம்முடைய பிதாவாகிய தேவனாலும், கர்த்தராகிய இயேசுகிறிஸ்துவினாலும், உங்களுக்குக் கிருபையும் சமாதானமும் உண்டாவதாக.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கர்த்தராகிய இயேசுகிறிஸ்து, தேவனுடைய சித்தத்தினாலே அப்போஸ்தல ஊழியத்தை தம்முடைய ஊழியக்காரருக்குக் கொடுக்கிறார்.  பவுல் கிறிஸ்துவிடமிருந்து அப்போஸ்தல ஊழியத்தைப் பெற்றிருக்கிறார். இந்த நிருபத்தை எழுதும்போது தீமோத்தேயுவையும் தன்னோடு சேர்த்துக்கொள்கிறார். தீமோத்தேயுவைப்பற்றிச் சொல்லும்போது, அவரை ""சகோதரன்'' என்று அழைக்கிறார். அப்போஸ்தலர் பவுல் மிகப்பெரிய ஊழியக்காரராகயிருந்தாலும், கொரிந்து சபையாரிடத்தில் தன் உடன்ஊழியக்காரராகிய  தீமோத்தேயுவை அறிமுகம் செய்து வைக்கிறார்.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பவுல் எழுதின இந்த நிருபம், கொரிந்து பட்டணத்திலுள்ள தேவனுடைய சபைக்கும், அகாயா நாடெங்குமுள்ள எல்லா பரிசுத்தவான்களுக்கும் எழுதப்பட்டிருக்கிறது.  ""அகாயா நாடெங்குமுள்ள எல்லா பரிசுத்தவான்கள்'' என்னும் வாக்கியம், அகாயா நாட்டிலும், அதைச் சுற்றிலும் வாசம்பண்ணுகிற  எல்லா விசுவாசிகளையும் குறிக்கிறது.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அப்போஸ்தலர் பவுல் விசுவாசிகளுக்கு வாழ்த்துச் சொல்லும்போது, இரண்டு ஆசீர்வாதங்களைச் சொல்லுகிறார். அவை 1. கிருபை, 2. சமாதானம் என்பனவாகும். இவ்விரண்டு ஆசீர்வாதங்களும் சேர்ந்து கிடைக்கும்போது, அது மிகப்பெரிய ஆசீர்வாதமாகயிருக்கும். உண்மையான கிருபையில்லாமல், நமக்கு நீடித்த சமாதானம் இருக்காது. இவை இரண்டுமே பிதாவாகிய தேவனாலும், கர்த்தராகிய இயேசுகிறிஸ்துவினாலும் நமக்கு உண்டாகிறது.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தீமோத்தேயு  பவுலோடு இணைந்து ஊழியம் செய்தவன். பிலிப்பியர், கொலோசெயர் ஆகிய நிருபங்களைப் பவுல் எழுதிய போது தீமோத்தேயுவின் பெயரைச் சேர்த்து எழுதியிருக்கிறார். தெசலோனிக்கேயருக்கு எழுதின இரண்டு நிருபங்களிலும் பவுல் சீலாவின் பெயரைச் சேர்த்து எழுதியிருக்கிறார்.</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அகாயா  நாடு என்பது கிரேக்க  நாட்டைக்குறிக்கும். இந்த நிருபம் கிரேக்க நாட்டிலுள்ள எல்லா சபைகளுக்கும் எழுதி அனுப்பப்பட்டது.</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 கிருபையும், சமாதானமும் பிதாவாகிய தேவனிடத்திலிருந்து வருவதுபோலவே கர்த்தராகிய இயேசு கிறிஸ்துவிடமிருந்தும் வருகிறது.</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ஆறுதலின் தேவன்</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2கொரி 1 : 3#6</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2கொரி 1:3. நமது கர்த்தராகிய இயேசுகிறிஸ்துவின் பிதாவாகிய தேவனும், இரக்கங்களின் பிதாவும், சகலவிதமான ஆறுத-ன் தேவனுமாயிருக்கிறவருக்கு ஸ்தோத்திரம்.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2கொரி 1:4. தேவனால் எங்களுக்கு அருளப்படுகிற ஆறுத-னாலே, எந்த உபத்திரவத்திலாகிலும் அகப்படுகிறவர்களுக்கு நாங்கள் ஆறுதல்செய்யத் திராணியுள்ளவர்களாகும்படி, எங்களுக்கு வரும் சகல உபத்திரவங்களிலேயும் அவரே எங்களுக்கு ஆறுதல்செய்கிறவர்.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2கொரி 1:5. எப்படியெனில், கிறிஸ்துவினுடைய பாடுகள் எங்களிடத்தில் பெருகுகிறது போல, கிறிஸ்துவினாலே எங்களுக்கு ஆறுதலும் பெருகுகிறது.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2கொரி 1:6. ஆதலால், நாங்கள் உபத்திரவப்பட்டாலும் அது உங்கள் ஆறுதலுக்கும் இரட்சிப்புக்கும் ஏதுவாகும்; நாங்கள் ஆறுதலடைந்தாலும் அதுவும் உங்கள் ஆறுதலுக்கும் இரட்சிப்புக்கும் ஏதுவாகும்; நாங்கள் பாடுபடுகிறதுபோல நீங்களும் பாடுபட்டுச் சகிக்கிறதினாலே அந்த இரட்சிப்பு பலன்செய்கிறது.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அப்போஸ்தலர் பவுலுக்கும், அவருடைய உடன்ஊழியருக்கும் அநேக பாடுகளும் உபத்திரவங்களும் உண்டாயிற்று. இவையெல்லாவற்றிற்கும் நடுவில் கிறிஸ்து அவர்களுக்கு நன்மை செய்கிறவராகவே இருந்திருக்கிறார். அவர்களிடத்தில் பாடுகள் பெருகும்போது, கிறிஸ்துவினாலே ஆறுதலும் பெருகிற்று. தனக்குண்டான பாடுகளையும்,  தனக்குக் கிடைத்த கிருபைகளையும் பவுல் இங்கு  விரிவாக எடுத்துச் சொல்லி, தேவனைத் துதிக்கிறார்.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கர்த்தருக்கு நன்றிசொல்லும்போது, அவர் கர்த்தரை ஸ்தோத்திரம்பண்ணுகிறார். கர்த்தராகிய இயேசுகிறிஸ்துவின் பிதாவாகிய தேவனும், இரக்கங்களின் பிதாவும், சகலவிதமான ஆறுதலின் தேவனுமாயிருக்கிறவருக்கு ஸ்தோத்திரம் என்று சொல்லி, பவுல் கர்த்தருக்குத் தன்னுடைய ஸ்தோத்திர பலிகளை ஏறெடுக்கிறார்.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புதிய ஏற்பாட்டுக்காலத்தில் ஜீவிக்கிற விசுவாசிகளாகிய நமக்கு,  தேவன் கிறிஸ்துவின் பிதாவாகவும், தேவனாகவும் இருக்கிறார். தேவனுக்கும் மனுஷருக்கும் நடுவில் இயேசுகிறிஸ்து மத்தியஸ்தராகயிருக்கிறார்.  இயேசுகிறிஸ்து பிதாவாகிய தேவனுடைய ஆவிக்குரிய வித்தாகயிருக்கிறார்.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தேவன் இரக்கங்களின் பிதாவாகயிருக்கிறார். எல்லா இரக்கங்களும் தேவனிடமிருந்தே நமக்கு வருகிறது.  மனுஷருக்கு இரக்கம் காண்பிப்பது  தேவனுடைய சுபாவம். நமக்கு இரக்கம் காண்பிப்பதில் தேவன் சந்தோஷப்படுகிறார்.  நம்முடைய தேவன் சகலவிதமான ஆறுதலின் தேவனாகயிருக்கிறார். நம்முடைய ஆறுதல்களெல்லாம் தேவனிடமிருந்தே நமக்கு வருகிறது.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அப்போஸ்தலர் பவுல் தேவனை இவ்வாறு துதிப்பதற்கு இரண்டு காரணங்கள் உண்டு. அவையாவன : 1. பவுலும் அவருடைய உடன்ஊழியரும் தேவனால் ஆறுதலைப் பெற்றிருக்கிறார்கள். 2. தேவன் அவர்களை  உபத்திரவத்தில் அகப்படுகிறவர்களுக்கு  ஆறுதல் செய்ய திராணியுள்ளவர்களாக ஆக்கியிருக்கிறார்.</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அப்போஸ்தலர் பவுலும், அவருடைய உடன்ஊழியரும் தேவனிடத்திலிருந்து அநேக ஆசீர்வாதங்களைப் பெற்றிருக்கிறார்கள்.  இந்த உலகத்தில் அவர்களுக்கு உபத்திரவமுண்டு.  ஆனால் இயேசுகிறிஸ்துவிலோ அவர்களுக்கு சமாதானமுண்டு. அவர்களுடைய பாடுகள் ""கிறிஸ்துவினுடைய பாடுகள்'' என்று குறிப்பிடப்பட்டிருக்கிறது (2கொரி 1:5). தன்னுடைய பாடுகளை பவுல் கிறிஸ்துவினுடைய பாடுகள் என்று சொன்னாலும், இயேசுகிறிஸ்துவை ஆறுதல் செய்கிறவர் என்று அங்கீகரிக்கிறார்.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நம்முடைய ஆத்துமாக்களுக்கு தேவன் நன்மை செய்யும்போது, அவருடைய நன்மைகளை நாம் ருசிபார்க்கிறோம். நமக்கு உபத்திரவமுண்டாகும்போது இயேசுகிறிஸ்து  நமக்கு ஆறுதலைக் கொடுக்கிறார். நம்முடைய சொந்த அனுபவத்திலிருந்து, கிறிஸ்து நமக்குக் கொடுக்கும் ஆறுதலை, பிறருக்குச் சாட்சியாக அறிவிக்கிறோம். நம்முடைய ஆத்துமாக்களுக்கு  கிறிஸ்து செய்த நன்மைகளைப் பிறருக்கு வெளிப்படுத்திக் காண்பிக்கிறோம். மனுஷருக்கு மாத்திரமல்ல, தேவனிடத்திலும் கிறிஸ்து  நம்முடைய ஆத்துமாக்களுக்குச் செய்த நன்மைகளை அறிக்கை செய்து அவரை ஸ்தோத்திரம்பண்ணுகிறோம்.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தேவன் அப்போஸ்தலருக்கு ஆறுதலைத் தருகிறார். அவர்கள் உபத்திரவப்படும்போது,  தேவனுடைய ஆறுதல் அவர்களுக்குக் கிடைக்கிறது. இந்த ஆறுதலின் பலனை தான் மாத்திரம் அனுபவியாமல், உபத்திரவப்படுகிற மற்ற விசுவாசிகளுக்கும் அப்போஸ்தலர் பவுல் பகிர்ந்து கொடுக்கிறார். உபத்திரவத்தில் அகப்படுகிறவர்களுக்கு பவுல் ஆறுதல் செய்ய  திராணியுள்ளவராயிருக்கவேண்டுமென்று விரும்புகிறார். தனக்கு வரும் சகல உபத்திரவங்களிலும், இயேசுகிறிஸ்து அவருக்கு ஆறுதல் செய்கிறார்.  தான் பெற்றுக்கொண்ட இந்த ஆறுதலினால், பவுல் உபத்திரவப்படுகிற மற்ற விசுவாசிகளை ஆறுதல் செய்கிறார். அப்போஸ்தலர் பவுல் எப்போதுமே மற்ற விசுவாசிகளுக்கு பிரயோஜனமுண்டாக ஜீவிப்பதில் கவனம் செலுத்துகிறார்.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தேவனை அழைக்கும் விதம்</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ab/>
        <w:t xml:space="preserve">1. நமது கர்த்தராகிய இயேசு கிறிஸ்துவின் பிதாவாகிய தேவன் (2கொரி 1:3)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ab/>
        <w:t xml:space="preserve">2.இரக்கங்களின் பிதா   (2கொரி 1:3)</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ab/>
        <w:t xml:space="preserve">3. சகலவிதமான ஆறுதலின் தேவன்  (2கொரி 1:3)</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ab/>
        <w:t xml:space="preserve">4. மகிமையின் பிதா (எபே 1:17)</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ab/>
        <w:t xml:space="preserve">5. எல்லாருக்கும் ஒரே தேவன்   (எபே 4:6)</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ab/>
        <w:t xml:space="preserve">6. ஆவிகளின் பிதா  (எபி 12:9)</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ab/>
        <w:t xml:space="preserve">7. சோதிகளின் பிதா  (யாக் 1:17)</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ab/>
        <w:t xml:space="preserve">8. சமாதானத்தின் தேவன் (பிலி 4:9)</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மரித்தோரை எழுப்புகிற தேவன்</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2கொரி 1 : 7#11</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2கொரி 1:7. நீங்கள் எங்களோடேகூடப் பாடுபடுகிறதுபோல, எங்களோடேகூட ஆறுதலும் அடைகிறீர்களென்று நாங்கள் அறிந்து, உங்களைக்குறித்து உறுதியான நம்பிக்கையுள்ளவர்களாயிருக்கிறோம். </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2கொரி 1:8. ஆகையால் சகோதரரே, ஆசியாவில் எங்களுக்கு நேரிட்ட உபத்திரவத்தை நீங்கள் அறியாதிருக்க எங்களுக்கு மனதில்லை. என்னவெனில், பிழைப்போம் என்கிற நம்பிக்கை, அற்றுப்போகத்தக்கதாக, எங்கள் பலத்திற்கு மிஞ்சின அதிக பாரமான வருத்தம் எங்களுக்கு உண்டாயிற்று.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2கொரி 1:9. நாங்கள் எங்கள்மேல் நம்பிக்கையாயிராமல், மரித்தோரை எழுப்புகிற தேவன் மேல் நம்பிக்கையாயிருக்கத்தக்கதாக, மரணம் வருமென்று நாங்கள் எங்களுக்குள்ளே நிச்சயித்திருந்தோம். </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2கொரி 1:10. அப்படிப்பட்ட மரணத்தினின்றும் அவர் எங்களைத் தப்புவித்தார், இப்பொழுதும் தப்புவிக்கிறார், இன்னும் தப்புவிப்பார் என்று அவரை நம்பியிருக்கிறோம். </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2கொரி 1:11. அநேகர்மூலமாய் எங்களுக்கு உண்டான தயவுக்காக அநேகரால் எங்கள் நிமித்தம் ஸ்தோத்திரங்கள் செலுத்தப்படும்பொருட்டு, நீங்களும் விண்ணப்பத்தினால் எங்களுக்கு உதவிசெய்யுங்கள்.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அப்போஸ்தலர் பவுல் கொரிந்து சபையிலுள்ள விசுவாசிகளை உற்சாகப்படுத்துகிறார். ஆசியாவிலே பவுலுக்கும்  அவருடைய உடன்ஊழியருக்கும் அநேக உபத்திரவங்கள் உண்டாயிற்று. அவர்கள்  தங்கள்மேல் நம்பிக்கையாயிராமல்,   மரித்தோரை எழுப்புகிற தேவன்மேல் நம்பிக்கையாயிருந்தார்கள். தேவன்     அவர்களை மரணத்திலிருந்து தப்புவித்தார்.  இந்த சம்பவத்தை பவுல் கொரிந்தியருக்குச் சாட்சியாகச் சொல்லி அவர்களை உற்சாகப்படுத்துகிறார்.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கொரிந்தியர்கள்  பவுலோடுகூட பாடுபடுகிறார்கள். அவரோடுகூட ஆறுதலும் அடைகிறார்கள். பவுல் அவர்களைக் குறித்து  உறுதியான நம்பிக்கையுள்ளவராயிருக்கிறார். ஆசியாவிலே பவுலுக்கு எப்படிப்பட்ட உபத்திரவமுண்டாயிற்று என்று இங்கு விவரிக்கப்படவில்லை. அவர் அநேகந்தரம்  மரண ஆபத்தில் ஊழியம் செய்திருக்கிறார்.  பிழைப்போம் என்கிற நம்பிக்கை அற்றுப்போகத்தக்கதாக, பவுல் பல சமயங்களில் ஊழியம் செய்திருக்கிறார். பவுல் இங்கு குறிப்பிடுவது அப்படிப்பட்ட ஒரு சம்பவமாகயிருக்கலாம்.  தன்னுடைய பலத்திற்கு மிஞ்சின அதிக பாரமான வருத்தம் பவுலுக்கு உண்டாயிற்று. </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மரணம் வருமென்று பவுல் எதிர்பார்த்தார். இப்படிப்பட்ட சூழ்நிலையில் பவுல் தன்மேல் நம்பிக்கை வைக்கவில்லை. அதற்குப் பதிலாக  மரித்தோரை எழுப்புகிற தேவன்மேல் நம்பிக்கை வைத்தார். தேவன் பல சமயங்களில் தம்முடைய பிள்ளைகளை இப்படிப்பட்ட உபத்திரவத்தின் வாசலுக்கு அழைத்து வந்து, அவர்களைப் பிழைக்கச் செய்திருக்கிறார். இதன் மூலமாய் தம்முடைய சர்வ வல்லமையை வெளிப்படுத்தியிருக்கிறார்.  எல்லா சூழ்நிலைகளிலும் நம்முடைய தேவன் நமக்குப் போதுமானவராகயிருக்கிறார், நம்மைப் பாதுகாக்க வல்லவராகயிருக்கிறார் என்பதை  நாம் புரிந்துகொள்ளவேண்டும். நம்முடைய சுயபலத்தின்மீது நாம் நம்பிக்கை வைக்காமல், மரித்தோரை எழுப்புகிற தேவன்மேல் நம்பிக்கை வைக்கவேண்டும்.</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மரித்தோரை எழுப்புகிற தேவனால் செய்ய முடியாத காரியம் ஒன்றுமில்லை. எல்லா வேளைகளிலும் தேவனை நம்புகிறதற்கு அவர் பாத்திரராகயிருக்கிறார். அவரே நம்முடைய நம்பிக்கைக்குப் பாத்திரர். பவுலின் நம்பிக்கை வீணாய்ப்போகவில்லை. அவருடைய பலத்திற்கு மிஞ்சின அதிக பாரமான வருத்தம் அவருக்கு உண்டாயிற்று. இந்தச் சூழ்நிலையிலும் அவர்  தேவன்மேல் நம்பிக்கையாயிருந்தார். தேவன் அவரை தப்புவித்தார்.  தன்னை தப்புவித்த தேவன் இப்பொழுதும் தப்புவிக்கிறார் என்றும், இன்னும் தப்புவிப்பார் என்றும் பவுல் தேவனையே நம்பியிருக்கிறார்.   </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பவுலோடுகூட அவருடைய உடன்ஊழியரும் தேவனையே நம்பியிருக்கிறார்கள். நம்முடைய ஆவிக்குரிய ஜீவியத்தில் நமக்கு பல அனுபவங்கள் நிறைந்திருக்கும். இவையெல்லாம் நம்முடைய விசுவாசத்தையும் நம்பிக்கையையும் வர்த்திக்கச் செய்யும்.  இதுவரையிலும்  நம்மை  தப்புவித்ததேவன், இனிமேலும் நம்மை தப்புவிப்பார் என்று நம்பவேண்டும். நமக்கு இனிமேல் உபத்திரவம் வந்தால், தேவன் நம்மை தப்புவிப்பாரோ அல்லது தப்புவிக்கமாட்டாரோ என்னும் சந்தேகம் நமக்கு வந்துவிட்டால், நம்முடைய துன்பமும் வேதனையும் அதிகரிக்கும்.</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உபத்திரவத்திலிருந்து தேவன் தன்னையும், தன்னுடைய உடன்ஊழியரையும் தப்புவித்தார் என்று பவுல் கொரிந்தியருக்குச் சொல்லுகிறார். இந்தத் தயவு அநேகர் மூலமாய்  தங்களுக்கு உண்டாயிற்று என்பதை அங்கீகரிக்கிறார். அவர்களுக்காக அநேகர் ஜெபிக்கிறார்கள். அநேகருடைய ஜெபங்களைத் தேவன் கேட்டு ஊழியக்காரர்களை உபத்திரவங்களிலிருந்து தப்புவிக்க செய்திருக்கிறார். இப்போதும் தங்கள்  நிமித்தம்  அநேகர் தேவனை  ஸ்தோத்திரம் பண்ணவேண்டுமென்று பவுல் விரும்புகிறார். கொரிந்தியரும் ஜெபத்தினால்  தங்களுக்கு உதவிசெய்யுமாறு அவர்களை வேண்டிக்கொள்கிறார். </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கர்த்தருடைய பிள்ளைகளாகிய நாம், நம்முடைய ஜெபத்தின் மூலமாய், ஒருவருக்கொருவர் உதவிசெய்யவேண்டும்.  தேவன் நம்முடைய ஜெபத்திற்குப் பதில் கொடுப்பார் என்று விசுவாசிக்கவேண்டும். தேவன் கொடுக்கிற நன்மையையும், கிருபையையும், இரக்கத்தையும், சந்தோஷத்தையும் சமாதானத்தையும் நாம் பெற்றுக்கொள்வோம் என்றும், ஜெபித்த நாமெல்லோரும் ஜெபத்திற்குப் பதில் கொடுத்த  தேவனைத் துதிப்போம் என்றும், நமக்குள் ஒரு நம்பிக்கை இருக்கவேண்டும்.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அறியாதிருக்கக்கூடாத காரியங்கள்</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ab/>
        <w:t xml:space="preserve">1. உபத்திரவங்களில் தேவன் உண்மையுள்ளவராக இருப்பார்.       (2கொரி 1:8#10)</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ab/>
        <w:t xml:space="preserve">2. சுவிசேஷத்தின் பொறுப்பு  (ரோமர் 1:11#18)</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ab/>
        <w:t xml:space="preserve">3. ஆவிக்குரிய வரங்கள் (1கொரி 12)</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ab/>
        <w:t xml:space="preserve">4. இஸ்ரவேலைக் குறித்த தேவனுடைய நோக்கம். (ரோமர் 11:25#32)</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ab/>
        <w:t xml:space="preserve">5. உயிர்த்தெழுதலும், வருங்கால ஜீவியமும் (1தெச 4:13#18)</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ab/>
        <w:t xml:space="preserve">6. பின்வாங்கிப்போனவர்கள்மீது தேவனுடைய நியாயத்தீர்ப்பு         (1கொரி 10:1#13)</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ab/>
        <w:t xml:space="preserve">ஆவியின் வரங்கள் அனைத்தையும் பவுல் உடையவராக இருந்தாலும் பரிசுத்தவான்கள் தனக்காக விண்ணப்பம் பண்ண வேண்டுமென்று பவுல் விரும்புகிறார். அவர்களுடைய விண்ணப்பத்தைத் தனக்குச் செய்யப்படும் உதவியாகவே பவுல் பாவிக்கிறார்.</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திவ்விய உண்மை</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2கொரி 1 : 12#14</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2கொரி 1:12. மாம்சத்திற்கேற்ற ஞானத்தோடே நடவாமல், தேவனுடைய கிருபையினால் நாங்கள் உலகத்திலேயும், விசேஷமாக உங்களிடத்திலேயும், கபடமில்லாமல் திவ்விய உண்மையோடே நடந்தோமென்று, எங்கள் மனது எங்களுக்குச் சொல்லுஞ் சாட்சியே எங்கள் புகழ்ச்சியாயிருக்கிறது. </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2கொரி 1:13. ஏனென்றால், நீங்கள் வாசித்தும் ஒத்துக்கொண்டுமிருக்கிற காரியங்களையேயன்றி, வேறொன்றையும் நாங்கள் உங்களுக்கு எழுதவில்லை; முடிவுபரியந்தமும் அப்படியே ஒத்துக்கொள்வீர்களென்று நம்பியிருக்கிறேன். </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2கொரி 1:14. கர்த்தராகிய இயேசுவினுடைய நாளிலே நீங்கள் எங்களுக்குப் புகழ்ச்சியாயிருப்பதுபோல, நாங்களும் உங்களுக்குப் புகழ்ச்சியாயிருக்கிறதை ஒருவாறு ஒத்துக்கொண்டிருக்கிறீர்களே.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அப்போஸ்தலர் பவுல் தன்னுடைய வார்த்தையிலும், எழுத்திலும் உண்மையிருப்பத்தைச் சாட்சியாகச் சொல்லுகிறார். அவர் மாம்சத்திற்கேற்ற ஞானத்தோடே நடக்கவில்லை. உலகத்திலும்,  விசுவாசிகளிடத்திலும், தேவனுடைய கிருபையினாலே கபடமில்லாமல் திவ்விய உண்மையோடே நடந்தார். இதற்கு தன்னுடைய மனச்சாட்சியையே சாட்சியாகச் சொல்லுகிறார்.  தான் சொன்னபிரகாரம் பவுல் நடந்ததற்கு,  தன்னுடைய மனது தனக்குச் சொல்லும் சாட்சியே, தனக்குப் புகழ்ச்சியாயிருக்கிறது என்று அறிக்கை செய்கிறார்.  </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மனச்சாட்சியின் சத்தம் தேவனுடைய சத்தமாயிருக்கிறது. தேவனுடைய பிரதிநிதியாக  நம்முடைய மனச்சாட்சி கிரியை செய்கிறது.  அப்போஸ்தலர் பவுல் தன்னுடைய மனது சொல்லுகிற சாட்சியில் சந்தோஷப்படுகிறார்.  நம்முடைய மனச்சாட்சி நமக்கு சந்தோஷத்தைக் கொடுக்கவேண்டும். எல்லா சூழ்நிலைகளிலும், எல்லா வேளைகளிலும் நம்முடைய மனச்சாட்சி நம்மோடு பேசும். அது சொல்லும் சாட்சி நமக்குச் சந்தோஷமாயும் புகழ்ச்சியாயும் இருக்கவேண்டும். </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அப்போஸ்தலர் பவுலின் மனது மூன்று காரியங்களை சாட்சியாகச் சொல்லுகிறது. அவையாவன: 1. பவுலின் நடத்தை  2. நடத்தையில் உண்மை 3. நடத்தையில் கபடமில்லாமை. </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பவுல் மாம்சத்திற்கேற்ற ஞானத்தோடே நடக்கவில்லை. கபடமில்லாமல் திவ்விய உண்மையோடே நடந்தார். பவுலின் மனது அவரோடு பேசுகிறது. அவருடைய மனச்சாட்சி அவரை நியாந்தீர்க்கிறது. தேவனுடைய கிருபையினால் அவர் கபடமில்லாமல் திவ்விய உண்மையோடு உலகத்தார் மத்தியிலும், விசுவாசிகள் மத்தியிலும் ஜீவிக்கிறார். தன்னுடைய சுத்தமனச்சாட்சிக்கு தேவனுடைய கிருபையே காரணமென்று சாட்சியாக அறிவிக்கிறார். </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பவுலின் வார்த்தையில் உண்மையும், எளிமையும், தேவபக்தியும் இருக்கிறது. பவுல் ஒளிவு மறைவாக எதையும் சொல்வதில்லை.  எதையும் வெளிப்படையாகச் சொல்லக்கூடியவர்.  ஒருவரிடத்தில் ஒருவிதமாகவும், வேறொருவரிடத்தில் வேறொரு விதமாகவும் பவுல் பேசமாட்டார். பவுலின் வார்த்தையில் முரண்பாடு இருக்காது. கபடமில்லாமல், திவ்விய உண்மையோடு பேசக்கூடியவர். தன்னுடைய வாயின் வார்த்தையின் பிரகாரம் ஜீவிக்கிறவர்.  பேச்சு ஒன்றும், நடத்தை ஒன்றுமாக அவரிடத்தில் வித்தியாசம் இருக்காது.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பவுலின் ஜீவியத்தை மாம்சத்திற்கேற்ற ஞானம் ஆளுகை செய்யவில்லை. தேவனுடைய கிருபையே அவரை ஆளுகை செய்கிறது.  ஆகையினால் உலகத்திலேயும், விசுவாசிகள் மத்தியிலேயும் அவரால் கபடமில்லாமல், திவ்விய உண்மையோடே ஜீவிக்க முடிகிறது. </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பவுல் தன்னைப்பற்றியும், தன்னுடைய உடன்ஊழியரைப்பற்றியும் கொரிந்தியருக்குச் சொல்லும்போது, அவர்களும் தன்னுடைய வார்த்தைகளை அங்கீகரிப்பார்களென்று எதிர்பார்க்கிறார். அவர்கள் பவுலிடத்தில் கண்ணிய குறைவான காரியம் எதையும் இதுவரையிலும் காணவில்லை. பவுல் எழுதிய காரியங்களை அவர்கள் வாசித்து ஒத்துக்கொண்டிருக்கிறார்கள். அவர்கள் முடிவுபரியந்தம் அதை அப்படியே ஒத்துக்கொள்வார்களென்று பவுல் நம்புகிறார்.  இதன் மூலமாய் அவர்கள் ஒருவருக்கொருவர்  புகழ்ச்சியாயும், ஆசீர்வாதமாயும் இருப்பார்கள்.  இயேசுகிறிஸ்துவின் நாளிலே கொரிந்தியர்கள்      தனக்கும்  தன்னுடைய உடன்ஊழியருக்கும் புகழ்ச்சியாயிருப்பார்கள் என்பதை பவுல் எதிர்பார்க்கிறார். தாங்களும் அவர்களுக்கு  புகழ்ச்சியாயிருப்பதை அவர்கள் ஒத்துக்கொள்வார்கள் என்றும் எதிர்பார்க்கிறார்.  </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பவுலின் மனமாற்றத்தைப் பற்றிய சாட்சி</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ab/>
        <w:t xml:space="preserve">1. கபடமில்லாதது</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ab/>
        <w:t xml:space="preserve">2. திவ்விய உண்மையானது.</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ab/>
        <w:t xml:space="preserve">3. மாம்சத்திற்கேற்ற ஞானமுடையதல்ல.</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ab/>
        <w:t xml:space="preserve">4. தேவனுடைய கிருபையினால் சாரமேற்றப்பட்டது.</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t xml:space="preserve"> </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 xml:space="preserve">திவ்விய உண்மை</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ab/>
        <w:t xml:space="preserve">1. குற்றத்தை உணர்த்தும். (ஆதி 20)</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ab/>
        <w:t xml:space="preserve">2. மன்னிப்பை உண்டாக்கும். (மத் 18:35).</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ab/>
        <w:t xml:space="preserve">3. கட்டளையிடும். (யோசு 24:14; 1கொரி 5:8).</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ab/>
        <w:t xml:space="preserve">4. சத்தியத்தின் சுபாவம் (1பேதுரு 2:2).</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 xml:space="preserve">திவ்விய சுபாவம் வெளிப்படும் விதம்</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Latha" w:cs="Latha" w:eastAsia="Latha" w:hAnsi="Latha"/>
          <w:rtl w:val="0"/>
        </w:rPr>
        <w:tab/>
        <w:t xml:space="preserve">1. நமது ஊழியம் (எபே 6:5#7; 1கொரி 10:31)  </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ab/>
        <w:t xml:space="preserve">2. தேவனிடத்தில் நாம் வைக்கும் அன்பு  (2கொரி 8:8,24)</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ab/>
        <w:t xml:space="preserve">3. இயேசுவிடத்தில் நாம் காண்பிக்கும் அன்பு (எபே 6:24)</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ab/>
        <w:t xml:space="preserve">4. நமது விசுவாசம் (1தீமோ 1:5)</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Fonts w:ascii="Latha" w:cs="Latha" w:eastAsia="Latha" w:hAnsi="Latha"/>
          <w:rtl w:val="0"/>
        </w:rPr>
        <w:tab/>
        <w:t xml:space="preserve">5. பிறரிடத்தில் நாம் அன்பு கூருவது (ரோமர் 12:9)</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Fonts w:ascii="Latha" w:cs="Latha" w:eastAsia="Latha" w:hAnsi="Latha"/>
          <w:rtl w:val="0"/>
        </w:rPr>
        <w:tab/>
        <w:t xml:space="preserve">6. நமது பிரசங்கம் (2கொரி 2:17)         </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Latha" w:cs="Latha" w:eastAsia="Latha" w:hAnsi="Latha"/>
          <w:rtl w:val="0"/>
        </w:rPr>
        <w:tab/>
        <w:t xml:space="preserve">7. நமது நடத்தை (2கொரி 1:12).</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Fonts w:ascii="Latha" w:cs="Latha" w:eastAsia="Latha" w:hAnsi="Latha"/>
          <w:rtl w:val="0"/>
        </w:rPr>
        <w:t xml:space="preserve">திவ்விய உண்மையுடையவர்களுக்கு எடுத்துக்காட்டுக்கள்</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Fonts w:ascii="Latha" w:cs="Latha" w:eastAsia="Latha" w:hAnsi="Latha"/>
          <w:rtl w:val="0"/>
        </w:rPr>
        <w:tab/>
        <w:t xml:space="preserve">1. செபுலோன் புத்திரர்  (1நாளா 12:33)</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Latha" w:cs="Latha" w:eastAsia="Latha" w:hAnsi="Latha"/>
          <w:rtl w:val="0"/>
        </w:rPr>
        <w:tab/>
        <w:t xml:space="preserve">2. எசேக்கியா (ஏசா 38:3)</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Fonts w:ascii="Latha" w:cs="Latha" w:eastAsia="Latha" w:hAnsi="Latha"/>
          <w:rtl w:val="0"/>
        </w:rPr>
        <w:tab/>
        <w:t xml:space="preserve">3. நாத்தான்வேல்  (யோவான் 1:47)</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Fonts w:ascii="Latha" w:cs="Latha" w:eastAsia="Latha" w:hAnsi="Latha"/>
          <w:rtl w:val="0"/>
        </w:rPr>
        <w:tab/>
        <w:t xml:space="preserve">4. இயேசு கிறிஸ்து  (1பேதுரு 2:22)</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Fonts w:ascii="Latha" w:cs="Latha" w:eastAsia="Latha" w:hAnsi="Latha"/>
          <w:rtl w:val="0"/>
        </w:rPr>
        <w:tab/>
        <w:t xml:space="preserve">5. பவுல் (2கொரி1:12)</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Fonts w:ascii="Latha" w:cs="Latha" w:eastAsia="Latha" w:hAnsi="Latha"/>
          <w:rtl w:val="0"/>
        </w:rPr>
        <w:tab/>
        <w:t xml:space="preserve">6. தீமோத்தேயு  (2தீமோ  1:5)</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Fonts w:ascii="Latha" w:cs="Latha" w:eastAsia="Latha" w:hAnsi="Latha"/>
          <w:rtl w:val="0"/>
        </w:rPr>
        <w:tab/>
        <w:t xml:space="preserve">7. லோவிசாள், ஐனிக்கேயாள் (2தீமோ 1:5)</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Fonts w:ascii="Latha" w:cs="Latha" w:eastAsia="Latha" w:hAnsi="Latha"/>
          <w:rtl w:val="0"/>
        </w:rPr>
        <w:t xml:space="preserve">2கொரிந்தியரில் கூறப்பட்டிருக்கும் மூன்று திவ்விய காரியங்கள்</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Fonts w:ascii="Latha" w:cs="Latha" w:eastAsia="Latha" w:hAnsi="Latha"/>
          <w:rtl w:val="0"/>
        </w:rPr>
        <w:tab/>
        <w:t xml:space="preserve">1. திவ்விய உண்மை   (2கொரி 1:12)</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Fonts w:ascii="Latha" w:cs="Latha" w:eastAsia="Latha" w:hAnsi="Latha"/>
          <w:rtl w:val="0"/>
        </w:rPr>
        <w:tab/>
        <w:t xml:space="preserve">2. தேவனுக்கேற்ற துக்கம்  (2கொரி 7:10)</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Fonts w:ascii="Latha" w:cs="Latha" w:eastAsia="Latha" w:hAnsi="Latha"/>
          <w:rtl w:val="0"/>
        </w:rPr>
        <w:tab/>
        <w:t xml:space="preserve">3. தேவ வைராக்கியம்  (2கொரி11:2)</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Fonts w:ascii="Latha" w:cs="Latha" w:eastAsia="Latha" w:hAnsi="Latha"/>
          <w:rtl w:val="0"/>
        </w:rPr>
        <w:t xml:space="preserve">கர்த்தருடைய நாளில் அவருடைய சமூகத்தில் தங்கள் ஊழியத்தின் மூலமாக இவர்கள் இரட்சிக்கப்பட்டார்கள் என்று பவுலும், அவருடைய உடன் ஊழியர்களும் சமர்ப்பிக்கும் போது அவர்களுக்கு மிகுந்த சந்தோஷம் உண்டாயிருக்கும். இரட்சிக்கப்பட்ட கொரிந்தியரும் இப்போது சந்தோஷமாக இருக்கிறார்கள். இந்தச் சந்தோஷமும் அவர்களுக்குப் பவுல் மூலமாகவே வந்திருக்கிறது. தங்களைத் தேவனுடைய ஊழியக்காரர் என்று கொரிந்தியர் அங்கீகரித்திருக்கிறார்கள். </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Fonts w:ascii="Latha" w:cs="Latha" w:eastAsia="Latha" w:hAnsi="Latha"/>
          <w:rtl w:val="0"/>
        </w:rPr>
        <w:t xml:space="preserve"> கொரிந்தியருக்கு எழுதின முதலாவது நிருபத்திலுள்ள சத்தியங்களை அவர்கள் அங்கீகரித்திருக்கிறார்கள். பவுல் அவர்களை அங்கீகரித்திருப்பதுபோல அவர்களும் பவுலை அங்கீகரித்திருக்கிறார்கள்.</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Fonts w:ascii="Latha" w:cs="Latha" w:eastAsia="Latha" w:hAnsi="Latha"/>
          <w:rtl w:val="0"/>
        </w:rPr>
        <w:t xml:space="preserve">இயேசுகிறிஸ்து ஆம் என்றே இருக்கிறார்</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Fonts w:ascii="Latha" w:cs="Latha" w:eastAsia="Latha" w:hAnsi="Latha"/>
          <w:rtl w:val="0"/>
        </w:rPr>
        <w:t xml:space="preserve">2கொரி 1 : 15#24</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Fonts w:ascii="Latha" w:cs="Latha" w:eastAsia="Latha" w:hAnsi="Latha"/>
          <w:rtl w:val="0"/>
        </w:rPr>
        <w:t xml:space="preserve">2கொரி 1:15. நான் இப்படிப்பட்ட நம்பிக்கையைக் கொண்டிருக்கிறபடியினால், உங்களுக்கு இரண்டாந்தரமும் பிரயோஜனமுண்டாகும்படி, முதலாவது உங்களிடத்தில் வரவும், </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Fonts w:ascii="Latha" w:cs="Latha" w:eastAsia="Latha" w:hAnsi="Latha"/>
          <w:rtl w:val="0"/>
        </w:rPr>
        <w:t xml:space="preserve">2கொரி 1:16. பின்பு உங்கள் ஊர்வழியாய் மக்கெதோனியா நாட்டுக்குப் போகவும், மக்கெதோனியாவை விட்டு மறுபடியும் உங்களிடத்திற்கு வரவும், உங்களால் யூதேயா தேசத்துக்கு வழிவிட்டனுப்பப்படவும் யோசனையாயிருந்தேன். </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Fonts w:ascii="Latha" w:cs="Latha" w:eastAsia="Latha" w:hAnsi="Latha"/>
          <w:rtl w:val="0"/>
        </w:rPr>
        <w:t xml:space="preserve">2கொரி 1:17. இப்படி நான் யோசித்தது வீணாக யோசித்தேனோ? அல்லது ஆம் ஆம் என்கிறதும், அல்ல, அல்ல என்கிறதும் என்னிடத்திலே இருக்கத்தக்கதாக, நான் யோசிக்கிறவைகளை மாம்சத்தின்படி யோசிக்கிறேனோ? </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Fonts w:ascii="Latha" w:cs="Latha" w:eastAsia="Latha" w:hAnsi="Latha"/>
          <w:rtl w:val="0"/>
        </w:rPr>
        <w:t xml:space="preserve">2கொரி 1:18. நாங்கள் உங்களுக்குச் சொன்ன வார்த்தை ஆம் அல்ல என்று இருக்கவில்லை; அதற்கு உண்மையுள்ள தேவனே சாட்சி; </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Fonts w:ascii="Latha" w:cs="Latha" w:eastAsia="Latha" w:hAnsi="Latha"/>
          <w:rtl w:val="0"/>
        </w:rPr>
        <w:t xml:space="preserve">2கொரி 1:19. என்னாலும், சில்வானுவினாலும், தீமோத்தேயுவினாலும், உங்களுக்குள்ளே பிரசங்கிக்கப்பட்ட தேவகுமாரனாகிய இயேசுகிறிஸ்துவும் ஆம் என்றும் அல்ல என்றும் இராமல், ஆம் என்றே இருக்கிறார். </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Fonts w:ascii="Latha" w:cs="Latha" w:eastAsia="Latha" w:hAnsi="Latha"/>
          <w:rtl w:val="0"/>
        </w:rPr>
        <w:t xml:space="preserve">2கொரி 1:20. எங்களால் தேவனுக்கு மகிமையுண்டாகும்படி, தேவனுடைய வாக்குத்தத்தங்களெல்லாம் இயேசுகிறிஸ்துவுக்குள் ஆம் என்றும், அவருக்குள் ஆமென் என்றும் இருக்கிறதே. </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Fonts w:ascii="Latha" w:cs="Latha" w:eastAsia="Latha" w:hAnsi="Latha"/>
          <w:rtl w:val="0"/>
        </w:rPr>
        <w:t xml:space="preserve">2கொரி 1:21. உங்களோடேகூட எங்களையும் கிறிஸ்துவுக்குள் ஸ்திரப்படுத்தி, நம்மை அபிஷேகம்பண்ணினவர் தேவனே. </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Fonts w:ascii="Latha" w:cs="Latha" w:eastAsia="Latha" w:hAnsi="Latha"/>
          <w:rtl w:val="0"/>
        </w:rPr>
        <w:t xml:space="preserve">2கொரி 1:22. அவர் நம்மை முத்திரித்து, நம்முடைய இருதயங்களில் ஆவியென்னும் அச்சாரத்தையும் கொடுத்திருக்கிறார். </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Fonts w:ascii="Latha" w:cs="Latha" w:eastAsia="Latha" w:hAnsi="Latha"/>
          <w:rtl w:val="0"/>
        </w:rPr>
        <w:t xml:space="preserve">2கொரி 1:23. மேலும் நான் உங்களைத் தப்பவிடும்படிக்கே இதுவரைக்கும் கொரிந்துபட்டணத்திற்கு வராதிருக்கிறேனென்று, என் ஆத்துமாவின்பேரில் தேவனையே சாட்சியாகக் கோருகிறேன். </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Fonts w:ascii="Latha" w:cs="Latha" w:eastAsia="Latha" w:hAnsi="Latha"/>
          <w:rtl w:val="0"/>
        </w:rPr>
        <w:t xml:space="preserve">2கொரி 1:24. உங்கள் விசுவாசத்திற்கு நாங்கள் அதிகாரிகளாயிராமல், உங்கள் சந்தோஷத்திற்குச் சகாயராயிருக்கிறோம்; விசுவாசத்தினாலே நிலைநிற்கிறீர்களே.  </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Fonts w:ascii="Latha" w:cs="Latha" w:eastAsia="Latha" w:hAnsi="Latha"/>
          <w:rtl w:val="0"/>
        </w:rPr>
        <w:t xml:space="preserve">அப்போஸ்தலர் பவுல் மக்கெதோனியா நாட்டிற்குப் போகவும், அங்கிருந்து கொரிந்துவுக்குப்போய் அதன்பின்பு யூதேயா தேசத்திற்குப் போகவும் யோசனையாயிருக்கிறார்.    அவருடைய யோசனை வீணான யோசனையல்ல. மாம்சத்தின்படியும் அவர் யோசிக்கவில்லை. அவருடைய யோசனையில்  குழப்பம் எதுவுமில்லை. தன்னுடைய மெய்யான யோசனைக்கு உண்மையுள்ள தேவனே சாட்சி என்று பவுல் அறிக்கை செய்கிறார். </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Fonts w:ascii="Latha" w:cs="Latha" w:eastAsia="Latha" w:hAnsi="Latha"/>
          <w:rtl w:val="0"/>
        </w:rPr>
        <w:t xml:space="preserve">கொரிந்து சபைக்குப்போய் அவர்களுக்கு  பிரயோஜனமுண்டாக்கவேண்டுமென்பது  பவுலின் விருப்பம். தன்னுடைய யோசனையில் அவர் உறுதியாகயிருக்கிறார். அவர்களுக்கு  இரண்டாந்தரமும் பிரயோஜனமுண்டாகவேண்டுமென்று விரும்புகிறார். பவுல் கொரிந்து சபைக்கு வந்தால், அங்குள்ள விசுவாசிகளுக்கு அவருடைய வருகை  ஆசீர்வாதமாகயிருக்கும். ஊழியக்காரர்கள் வரும்போது விசுவாசிகளுக்கு  ஆவிக்குரிய போஜனம் கிடைக்கும். </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Fonts w:ascii="Latha" w:cs="Latha" w:eastAsia="Latha" w:hAnsi="Latha"/>
          <w:rtl w:val="0"/>
        </w:rPr>
        <w:t xml:space="preserve">ஆனால் கொரிந்து பட்டணத்திற்கு பவுலால் போகமுடியவில்லை. அங்கு போக அவருக்கு ஏற்ற சூழ்நிலை உண்டாகவில்லை. தன்னுடைய யோசனையில் குழப்பம் எதுவுமில்லை என்பதை பவுல் தெளிவுபடுத்துகிறார். பவுல் தெளிவாகச் சிந்திக்கக்கூடியவர். உள்ளதை     உள்ளதென்றும், இல்லாததை இல்லாததென்றும் சொல்லக்கூடியவர். அவர் ஆம் என்பதை இல்லையென்றோ, இல்லையென்பதை ஆம் என்றோ சொல்லமாட்டார். அவர் ஒருபோதும்  வீணாக யோசிக்கமாட்டார். கொரிந்து சபைக்குப்போகவேண்டுமென்பது பவுலின் மாம்சப்பிரகாரமான யோசனையுமல்ல. </w:t>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Fonts w:ascii="Latha" w:cs="Latha" w:eastAsia="Latha" w:hAnsi="Latha"/>
          <w:rtl w:val="0"/>
        </w:rPr>
        <w:t xml:space="preserve">ஏதோ ஒரு சில தவிர்க்க முடியாத காரணத்தினால் பவுல் கொரிந்து பட்டணத்திற்குப் போகவில்லை. தன்னுடைய திட்டத்தை தேவனுடைய சித்தத்தின் பிரகாரம் மாற்றியமைத்து, கொரிந்து சபைக்குப் போகாமலிருக்கிறார். </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Fonts w:ascii="Latha" w:cs="Latha" w:eastAsia="Latha" w:hAnsi="Latha"/>
          <w:rtl w:val="0"/>
        </w:rPr>
        <w:t xml:space="preserve">பவுல் இயேசுகிறிஸ்துவின் சுவிசேஷத்தைத் தெளிவாகவும் உறுதியாகவும் போதிக்கிறவர். அவருடைய சுவிசேஷத்தில் குழப்பம் இருக்காது. அவர் ஒருபோதும் நிச்சயமில்லாமல் பேசமாட்டார். தேவனைப்பற்றி  அவர் சொல்லும் சத்தியம், ""ஆம் அல்ல''   என்று  தீர்மானம்பண்ணமுடியாதபடி குழப்பமாயிருக்காது. கிறிஸ்துவின் சுவிசேஷம்  ஆம் என்றே இருக்கிறது. பவுலும் கிறிஸ்துவின் சுவிசேஷத்தை உறுதியோடும் நிச்சயத்தோடும் பிரசங்கம்பண்ணுகிறார். </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Fonts w:ascii="Latha" w:cs="Latha" w:eastAsia="Latha" w:hAnsi="Latha"/>
          <w:rtl w:val="0"/>
        </w:rPr>
        <w:t xml:space="preserve">தேவன் உண்மையுள்ளவர். தேவகுமாரனாகிய இயேசுகிறிஸ்துவும் உண்மையுள்ளவர். தேவகுமாரனாகிய இயேசுகிறிஸ்து ஆம் என்றும் அல்ல என்றும்  இராமல், ஆம் என்றே இருக்கிறார். தேவனிடத்தில் குழப்பமான சத்தியம் எதுவுமில்லை. எல்லா சத்தியமும் தெளிவாகவும், மாறாததாகவும் இருக்கிறது. கிறிஸ்துவின் வார்த்தையில் பிழை எதுவுமில்லை.</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Fonts w:ascii="Latha" w:cs="Latha" w:eastAsia="Latha" w:hAnsi="Latha"/>
          <w:rtl w:val="0"/>
        </w:rPr>
        <w:t xml:space="preserve">தேவனுடைய வாக்குத்தத்தங்கள் எல்லாம்    இயேசுகிறிஸ்துவுக்குள் ஆம் என்றும், அவருக்குள் ஆமென் என்றும் இருக்கிறது (2கொரி 1:10). கிறிஸ்துவின் சுவிசேஷம்  மாறாத சத்தியம். சுவிசேஷத்தின் எல்லா பகுதியும் இசைவாய் இணைக்கப்பட்டிருக்கிறது.  சுவிசேஷத்தில் முரண்பாடுகள் இல்லை. எல்லாமே இயேசுகிறிஸ்துவில் ஆம் என்று இருக்கிறது. சுவிசேஷத்தின் உடன்படிக்கை மாறாதது. கிறிஸ்துவின் வாக்குத்தத்தங்களும்  மாறாதது. </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Fonts w:ascii="Latha" w:cs="Latha" w:eastAsia="Latha" w:hAnsi="Latha"/>
          <w:rtl w:val="0"/>
        </w:rPr>
        <w:t xml:space="preserve">தீயவர்கள் தவறுசெய்கிறார்கள். நல்லவர்கள் நன்மை செய்ய முயற்சிபண்ணுகிறார்கள். தேவனோ உண்மையுள்ளவராகயிருக்கிறார். அவருடைய வார்த்தையும், கிரியையும் உண்மையுள்ளதாகவே இருக்கிறது. தேவனுடைய  வாக்குத்தத்தங்களெல்லாம் உண்மையுள்ளவை.  அவை இயேசுகிறிஸ்துவுக்குள் கொடுக்கப்பட்டிருக்கிறது. தேவனுடைய வாக்குத்தத்தங்களெல்லாம் கிறிஸ்துவுக்குள் ஆமென் என்று இருக்கிறது. இயேசுகிறிஸ்துவே  தேவனுடைய வாக்குத்தத்தங்களுக்கு உண்மையுள்ள சாட்சியாக இருக்கிறார். </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Fonts w:ascii="Latha" w:cs="Latha" w:eastAsia="Latha" w:hAnsi="Latha"/>
          <w:rtl w:val="0"/>
        </w:rPr>
        <w:t xml:space="preserve">பரிசுத்த ஆவியானவர் தேவனுடைய வாக்குத்தத்தங்களை உறுதிபண்ணுகிறார். தேவன் தம்முடைய பிள்ளைகளை கிறிஸ்துவுக்குள் ஸ்திரப்படுத்துகிறார். நம்மை அபிஷேகம்பண்ணுகிறார்.   நம்முடைய  இருதயங்களில் ஆவி என்னும் அச்சாரத்தைக் கொடுக்கிறார். வாக்குத்தத்தம் நிறைவேறும் என்பதற்கு பரிசுத்த ஆவியானவர் நமக்கு  அச்சாரமாகக் கொடுக்கப்பட்டிருக்கிறார். வாக்குத்தத்தங்களெல்லாம் நிறைவேறும்போது  தேவனுக்கு மகிமையுண்டாகும். </w:t>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Fonts w:ascii="Latha" w:cs="Latha" w:eastAsia="Latha" w:hAnsi="Latha"/>
          <w:rtl w:val="0"/>
        </w:rPr>
        <w:t xml:space="preserve">தான் கொரிந்து பட்டணத்திற்கு இதுவரைக்கும் வராமலிருப்பதற்கான காரணத்தையும் பவுல் இங்கு தெளிவுபடுத்துகிறார். கொரிந்து சபையின் விசுவாசிகளைத் தப்பவிடும்படிக்காகவே, பவுல் இதுவரைக்கும் கொரிந்து பட்டணத்திற்கு வராதிருக்கிறார். அவர்கள் மத்தியில் குழப்பமிருக்கிறது. மார்க்கபேதமிருக்கிறது. பவுல் அங்கு வந்தால் அவர்களைக் கடிந்துகொள்வார்.  மென்மையான வார்த்தைகளைப் பேசமாட்டார்.  எச்சரிப்பின் வார்த்தையைச் சொல்லுவார்.  கொரிந்து சபையாரைத் தன்னுடைய எச்சரிப்பின்  சத்தத்திலிருந்து தப்பவிடும்படிக்கே, பவுல் இதுவரைக்கும் கொரிந்து பட்டணத்திற்கு வராதிருக்கிறார். கொரிந்து பட்டணத்திற்கு பவுல் வராமலிருப்பதற்கு இதுவே உண்மையான காரணம். தன்னுடைய வார்த்தைக்கு தன் ஆத்துமாவின் பேரில் தேவனையே சாட்சியாக வைக்கிறார். </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Fonts w:ascii="Latha" w:cs="Latha" w:eastAsia="Latha" w:hAnsi="Latha"/>
          <w:rtl w:val="0"/>
        </w:rPr>
        <w:t xml:space="preserve">அவர்களுடைய விசுவாசத்திற்கு பவுல்  அதிகாரியாயிருக்க விரும்பவில்லை. அவர்களுடைய விசுவாசத்தை அடக்கி ஆளுகை செய்யும் எண்ணம் பவுலுக்கு இல்லை. ஊழியக்காரர்கள் விசுவாசிகளுடைய விசுவாசத்திற்கு அதிகாரிகளாயிருக்கக்கூடாது.  அவர்களுடைய சந்தோஷத்திற்கு சகாயராயிருக்கவேண்டும்.  அவர்களுடைய   சந்தோஷம் விருத்தியடைவதற்கு உதவிபுரியவேண்டும். </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Fonts w:ascii="Latha" w:cs="Latha" w:eastAsia="Latha" w:hAnsi="Latha"/>
          <w:rtl w:val="0"/>
        </w:rPr>
        <w:t xml:space="preserve">கர்த்தருடைய பிள்ளைகள் எதை விசுவாசிக்கவேண்டும் என்று பவுல் இங்கு தெளிவுபடுத்துகிறார். பவுல், அப்பொல்லோ ஆகியோர் கர்த்தர் அவனவனுக்கு அருள் அளித்தபடியே, விசுவாசிகள் விசுவாசிக்கிறதற்கு  ஏதுவாயிருந்த ஊழியக்காரராகவே இருக்கிறார்கள் (1கொரி 3:5).  அவர்கள் கொரிந்து சபையின் விசுவாசிகளுடைய சந்தோஷத்திற்கு சகாயராயிருக்கிறார்கள்.  சில்வானுவும், தீமோத்தேயுவும் கொரிந்து சபையாரிடத்தில் தேவகுமாரனாகிய இயேசுகிறிஸ்துவையே பிரசங்கிக்கிறார்கள்.  இவர்களும் கொரிந்தியரின் சந்தோஷத்திற்கு சகாயராய் மாத்திரமே இருக்கிறார்கள். </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Fonts w:ascii="Latha" w:cs="Latha" w:eastAsia="Latha" w:hAnsi="Latha"/>
          <w:rtl w:val="0"/>
        </w:rPr>
        <w:t xml:space="preserve">கர்த்தருடைய பிள்ளைகளாகிய நாம் விசுவாசத்தினாலே நிலை நிற்கிறோம். விசுவாசத்தினாலேயே நமக்குப் பெலன் உண்டாயிருக்கிறது. நம்முடைய ஆறுதலும் சந்தோஷமும் விசுவாசத்திலிருந்தே வருகிறது.  விசுவாசமில்லையென்றால் நம்மால் கிறிஸ்துவுக்குள் நிலை நிற்கமுடியாது.  நமக்கு விசுவாசமில்லையென்றால் நமக்கு ஆறுதலுமில்லை. சந்தோஷமுமில்லை. </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Fonts w:ascii="Latha" w:cs="Latha" w:eastAsia="Latha" w:hAnsi="Latha"/>
          <w:rtl w:val="0"/>
        </w:rPr>
        <w:t xml:space="preserve">பவுலின் இரண்டாவது மிஷினெரி பிரயாணத்தின்போது அவர்களுக்கு வரும் பிரயோஜனத்தை இந்த வாக்கியம் குறிப்பிடுகிறது.  கொரிந்தியர்கள் ஏற்கெனவே பரிசுத்தமாக்கப்பட்டிருக்கிறார்கள்.              அவர்களை மறுபடியும் பரிசுத்தப்படுத்துவதற்கு கிருபையின் இரண்டாம் கிரியையை இந்த வசனம் கூறுவதாக ஒருசிலர் வியாக்கியானம் பண்ணுகிறார்கள். இது தவறான வியாக்கியானம் ஆகும்.</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Fonts w:ascii="Latha" w:cs="Latha" w:eastAsia="Latha" w:hAnsi="Latha"/>
          <w:rtl w:val="0"/>
        </w:rPr>
        <w:t xml:space="preserve"> பவுல் இந்த நிருபத்தை எழுதி முடிப்பதற்கு முன்பாக தனது இரண்டாம் மிஷினெரி பிரயாணத்தை முடித்திருக்க வேண்டுமென்று தெரிய வருகிறது. மூன்றாம் முறை அவர்களிடத்திற்கு வருவதைப் பவுல் இங்கு குறிப்பிடுகிறார். </w:t>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Fonts w:ascii="Latha" w:cs="Latha" w:eastAsia="Latha" w:hAnsi="Latha"/>
          <w:rtl w:val="0"/>
        </w:rPr>
        <w:t xml:space="preserve"> மனுஷர் தங்களுடைய யோசனைகளை நாளுக்குநாள்,நேரத்திற்கு நேரம், இடத்திற்கு இடம் மாற்றிக் கொள்வார்கள். ஒருநாள் ஒரு காரியத்திற்கு ஆம் என்பார்கள். மறுநாள் அதே காரியத்திற்கு இல்லை என்று கூறிவிடுவார்கள். பவுல் கூறும் காரியங்கள் எல்லாமே உண்மையானது. அவர் நேரத்திற்கு நேரம், இடத்திற்கு இடம் தன்னுடைய கருத்தை மாற்றிப் பேசுகிறவர் அல்ல. இதற்கு உண்மையுள்ள தேவனே சாட்சி என்று பவுல் கூறுகிறார். </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Fonts w:ascii="Latha" w:cs="Latha" w:eastAsia="Latha" w:hAnsi="Latha"/>
          <w:rtl w:val="0"/>
        </w:rPr>
        <w:t xml:space="preserve">தேவனுடைய வாக்குத்தத்தங்கள் அவருடைய ஊழியக்காரர்கள் மூலமாக உறுதிபண்ணப் பட்டிருக்கிறது. தேவனுக்கு மகிமை உண்டாகும் படி அவை நிறைவேறுகிறது. தம்முடைய ஊழியக்காரர்கள் பிரசங்கம் பண்ணும் சுவிசேஷச் செய்தியைத் தேவன் அற்புதங்களாலும், அடையாளங்களாலும் உறுதிபண்ணுகிறார்.</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Fonts w:ascii="Latha" w:cs="Latha" w:eastAsia="Latha" w:hAnsi="Latha"/>
          <w:rtl w:val="0"/>
        </w:rPr>
        <w:t xml:space="preserve"> தேவனுடைய வாக்குத்தத்தங்கள் எல்லாமே மெய்யானவை. அவை எப்போதுமே ஆம் என்றே இருக்கிறது. தேவனுடைய வாக்குத்தத்தங்களை விசுவாசிக்கிறவர்களுக்கு அவை எப்போதும் ஆம் என்றேயிருக்கும். இல்லை என்று இருக்காது. ஆமென் என்னும் வார்த்தைக்கு உண்மை அல்லது சத்தியம் என்று பொருள். </w:t>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Fonts w:ascii="Latha" w:cs="Latha" w:eastAsia="Latha" w:hAnsi="Latha"/>
          <w:rtl w:val="0"/>
        </w:rPr>
        <w:t xml:space="preserve">தேவனுடைய ஆசீர்வாதங்கள்                       </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Fonts w:ascii="Latha" w:cs="Latha" w:eastAsia="Latha" w:hAnsi="Latha"/>
          <w:rtl w:val="0"/>
        </w:rPr>
        <w:tab/>
        <w:t xml:space="preserve">1. விசுவாசத்திலுள்ள ஜனங்களை ஸ்திரப்படுத்துகிறார். (ரோமர் 15:8)</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Fonts w:ascii="Latha" w:cs="Latha" w:eastAsia="Latha" w:hAnsi="Latha"/>
          <w:rtl w:val="0"/>
        </w:rPr>
        <w:tab/>
        <w:t xml:space="preserve">2. வல்லமையினால் அபிஷேகம் பண்ணுகிறார். (லூக்கா 4:18;         அப் 10:38)  </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Fonts w:ascii="Latha" w:cs="Latha" w:eastAsia="Latha" w:hAnsi="Latha"/>
          <w:rtl w:val="0"/>
        </w:rPr>
        <w:tab/>
        <w:t xml:space="preserve">3. விசுவாசிகளை முத்திரிக்கிறார். தமக்குரியவர்களென்று விசுவாசிகளை முத்திரையிடுகிறார். (ரோமர் 4:11)       </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Fonts w:ascii="Latha" w:cs="Latha" w:eastAsia="Latha" w:hAnsi="Latha"/>
          <w:rtl w:val="0"/>
        </w:rPr>
        <w:tab/>
        <w:t xml:space="preserve">4. விசுவாசிகளுடைய இருதயங்களில் ஆவி என்னும் அச்சாரத்தைக் கொடுத்திருக்கிறார் # புத்திர சுவிகாரத்தின் ஆவி. (ரோமர் 8:14#16)</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Fonts w:ascii="Latha" w:cs="Latha" w:eastAsia="Latha" w:hAnsi="Latha"/>
          <w:rtl w:val="0"/>
        </w:rPr>
        <w:t xml:space="preserve"> 2கொரி 1:16 ஆவது வசனத்திற்கு பவுல் மறுபடியுமாக வருகிறார். தான் கூறுவதற்கு உண்மையுள்ள தேவனே சாட்சி என்று பவுல் தனது நிருபத்தில் உறுதிபண்ணுகிறார். கொரிந்தியரிடத்திற்குப் பவுல் சென்றிருப்பார் என்றால் அவர்களை அவர்களுடைய தவறுகளின் நிமித்தம் நிச்சயமாக நியாயம் தீர்த்திருப்பார். ஆகையினால் பவுல் கொரிந்து பட்டணத்திற்குப் போகாததினால் பவுல் மூலமாக வரும் குற்றச்சாட்டுக்களிலிருந்து அவர்கள் தப்பித்துக் கொண்டார்கள்.  </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Fonts w:ascii="Latha" w:cs="Latha" w:eastAsia="Latha" w:hAnsi="Latha"/>
          <w:rtl w:val="0"/>
        </w:rPr>
        <w:t xml:space="preserve"> கொரிந்து சபைக்கு அவர்களை ஆளுகை செய்வதற்காக பவுல் போகவில்லை. அவர்களுக்கு உதவி புரிவதற்காகவே பவுல் அங்கு செல்ல விரும்புகிறார். </w:t>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